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0" w:type="dxa"/>
        <w:tblLayout w:type="fixed"/>
        <w:tblCellMar>
          <w:left w:w="0" w:type="dxa"/>
          <w:right w:w="0" w:type="dxa"/>
        </w:tblCellMar>
        <w:tblLook w:val="0600" w:firstRow="0" w:lastRow="0" w:firstColumn="0" w:lastColumn="0" w:noHBand="1" w:noVBand="1"/>
      </w:tblPr>
      <w:tblGrid>
        <w:gridCol w:w="993"/>
        <w:gridCol w:w="2268"/>
        <w:gridCol w:w="20"/>
        <w:gridCol w:w="178"/>
        <w:gridCol w:w="3705"/>
        <w:gridCol w:w="2736"/>
        <w:gridCol w:w="20"/>
      </w:tblGrid>
      <w:tr w:rsidR="007E2D51" w14:paraId="7C41DE94" w14:textId="77777777" w:rsidTr="000F16EA">
        <w:trPr>
          <w:gridAfter w:val="1"/>
          <w:wAfter w:w="20" w:type="dxa"/>
          <w:trHeight w:val="2834"/>
        </w:trPr>
        <w:tc>
          <w:tcPr>
            <w:tcW w:w="3261" w:type="dxa"/>
            <w:gridSpan w:val="2"/>
            <w:tcBorders>
              <w:bottom w:val="single" w:sz="24" w:space="0" w:color="63C3D0"/>
            </w:tcBorders>
          </w:tcPr>
          <w:p w14:paraId="1F85F45D" w14:textId="77777777" w:rsidR="003542E5" w:rsidRPr="006E30B0" w:rsidRDefault="003542E5" w:rsidP="00EC1E7F">
            <w:pPr>
              <w:rPr>
                <w:rStyle w:val="Nonsurlign"/>
              </w:rPr>
            </w:pPr>
          </w:p>
        </w:tc>
        <w:tc>
          <w:tcPr>
            <w:tcW w:w="3903" w:type="dxa"/>
            <w:gridSpan w:val="3"/>
          </w:tcPr>
          <w:p w14:paraId="70FC55A5" w14:textId="406ABBB4" w:rsidR="003542E5" w:rsidRDefault="00325C42">
            <w:r w:rsidRPr="00325C42">
              <w:rPr>
                <w:noProof/>
              </w:rPr>
              <w:drawing>
                <wp:anchor distT="0" distB="0" distL="114300" distR="114300" simplePos="0" relativeHeight="251680768" behindDoc="1" locked="1" layoutInCell="1" allowOverlap="1" wp14:anchorId="59AFB125" wp14:editId="3778E233">
                  <wp:simplePos x="0" y="0"/>
                  <wp:positionH relativeFrom="margin">
                    <wp:posOffset>276225</wp:posOffset>
                  </wp:positionH>
                  <wp:positionV relativeFrom="page">
                    <wp:posOffset>64135</wp:posOffset>
                  </wp:positionV>
                  <wp:extent cx="1850390" cy="719455"/>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0390" cy="719455"/>
                          </a:xfrm>
                          <a:prstGeom prst="rect">
                            <a:avLst/>
                          </a:prstGeom>
                        </pic:spPr>
                      </pic:pic>
                    </a:graphicData>
                  </a:graphic>
                  <wp14:sizeRelH relativeFrom="page">
                    <wp14:pctWidth>0</wp14:pctWidth>
                  </wp14:sizeRelH>
                  <wp14:sizeRelV relativeFrom="page">
                    <wp14:pctHeight>0</wp14:pctHeight>
                  </wp14:sizeRelV>
                </wp:anchor>
              </w:drawing>
            </w:r>
          </w:p>
        </w:tc>
        <w:tc>
          <w:tcPr>
            <w:tcW w:w="2736" w:type="dxa"/>
          </w:tcPr>
          <w:p w14:paraId="1B6E8E2F" w14:textId="77777777" w:rsidR="003542E5" w:rsidRDefault="003542E5"/>
          <w:p w14:paraId="7B5162A2" w14:textId="77777777" w:rsidR="00B14850" w:rsidRDefault="00B14850"/>
        </w:tc>
      </w:tr>
      <w:tr w:rsidR="003542E5" w14:paraId="518CEDD5" w14:textId="77777777" w:rsidTr="000F16EA">
        <w:trPr>
          <w:gridAfter w:val="1"/>
          <w:wAfter w:w="20" w:type="dxa"/>
          <w:trHeight w:val="1638"/>
        </w:trPr>
        <w:sdt>
          <w:sdtPr>
            <w:rPr>
              <w:rFonts w:cs="Arial"/>
              <w:color w:val="004990"/>
              <w:sz w:val="28"/>
              <w:szCs w:val="28"/>
            </w:rPr>
            <w:id w:val="-914782617"/>
            <w:lock w:val="sdtContentLocked"/>
            <w:placeholder>
              <w:docPart w:val="2B5412E823D44B76AFCE8FD3DB356E09"/>
            </w:placeholder>
          </w:sdtPr>
          <w:sdtEndPr/>
          <w:sdtContent>
            <w:tc>
              <w:tcPr>
                <w:tcW w:w="7164" w:type="dxa"/>
                <w:gridSpan w:val="5"/>
                <w:tcBorders>
                  <w:bottom w:val="single" w:sz="18" w:space="0" w:color="54C5D0"/>
                </w:tcBorders>
                <w:vAlign w:val="center"/>
              </w:tcPr>
              <w:p w14:paraId="0604CC2E" w14:textId="77777777" w:rsidR="003542E5" w:rsidRPr="008E3BF6" w:rsidRDefault="00E1394B" w:rsidP="008E0831">
                <w:pPr>
                  <w:spacing w:line="240" w:lineRule="auto"/>
                  <w:jc w:val="left"/>
                  <w:rPr>
                    <w:rFonts w:cs="Arial"/>
                    <w:color w:val="004990"/>
                    <w:sz w:val="28"/>
                    <w:szCs w:val="28"/>
                  </w:rPr>
                </w:pPr>
                <w:r w:rsidRPr="003216D9">
                  <w:rPr>
                    <w:rFonts w:cs="Arial"/>
                    <w:b/>
                    <w:color w:val="004990"/>
                    <w:sz w:val="38"/>
                    <w:szCs w:val="38"/>
                  </w:rPr>
                  <w:t>ÉVALUER</w:t>
                </w:r>
                <w:r w:rsidRPr="003216D9">
                  <w:rPr>
                    <w:rFonts w:cs="Arial"/>
                    <w:b/>
                    <w:color w:val="004990"/>
                    <w:sz w:val="40"/>
                    <w:szCs w:val="40"/>
                  </w:rPr>
                  <w:t xml:space="preserve"> </w:t>
                </w:r>
                <w:r w:rsidRPr="003216D9">
                  <w:rPr>
                    <w:rFonts w:cs="Arial"/>
                    <w:b/>
                    <w:color w:val="004990"/>
                    <w:sz w:val="28"/>
                    <w:szCs w:val="28"/>
                  </w:rPr>
                  <w:br/>
                </w:r>
                <w:r w:rsidRPr="000B3927">
                  <w:rPr>
                    <w:rFonts w:cs="Arial"/>
                    <w:color w:val="004990"/>
                    <w:sz w:val="26"/>
                    <w:szCs w:val="26"/>
                  </w:rPr>
                  <w:t xml:space="preserve">LES </w:t>
                </w:r>
                <w:bookmarkStart w:id="0" w:name="test"/>
                <w:bookmarkEnd w:id="0"/>
                <w:r w:rsidR="00CF6D41">
                  <w:rPr>
                    <w:rFonts w:cs="Arial"/>
                    <w:color w:val="004990"/>
                    <w:sz w:val="26"/>
                    <w:szCs w:val="26"/>
                  </w:rPr>
                  <w:t>TECHNOLOGIE</w:t>
                </w:r>
                <w:r w:rsidRPr="000B3927">
                  <w:rPr>
                    <w:rFonts w:cs="Arial"/>
                    <w:color w:val="004990"/>
                    <w:sz w:val="26"/>
                    <w:szCs w:val="26"/>
                  </w:rPr>
                  <w:t>S DE SANTÉ</w:t>
                </w:r>
              </w:p>
            </w:tc>
          </w:sdtContent>
        </w:sdt>
        <w:tc>
          <w:tcPr>
            <w:tcW w:w="2736" w:type="dxa"/>
            <w:tcBorders>
              <w:bottom w:val="single" w:sz="18" w:space="0" w:color="54C5D0"/>
            </w:tcBorders>
          </w:tcPr>
          <w:p w14:paraId="0119B04B" w14:textId="77777777" w:rsidR="003542E5" w:rsidRDefault="003542E5"/>
        </w:tc>
      </w:tr>
      <w:tr w:rsidR="00E143D3" w14:paraId="5E985CCC" w14:textId="77777777" w:rsidTr="000F16EA">
        <w:trPr>
          <w:trHeight w:val="655"/>
        </w:trPr>
        <w:tc>
          <w:tcPr>
            <w:tcW w:w="3261" w:type="dxa"/>
            <w:gridSpan w:val="2"/>
            <w:tcBorders>
              <w:top w:val="single" w:sz="24" w:space="0" w:color="63C3D0"/>
            </w:tcBorders>
          </w:tcPr>
          <w:p w14:paraId="268CF440" w14:textId="2664A274" w:rsidR="00E143D3" w:rsidRPr="00EF433B" w:rsidRDefault="00E143D3" w:rsidP="003216D9">
            <w:pPr>
              <w:pStyle w:val="Typededoc"/>
              <w:rPr>
                <w:rStyle w:val="lev"/>
              </w:rPr>
            </w:pPr>
            <w:r>
              <w:rPr>
                <w:sz w:val="20"/>
              </w:rPr>
              <w:br/>
            </w:r>
            <w:sdt>
              <w:sdtPr>
                <w:alias w:val="Type de document"/>
                <w:tag w:val="type"/>
                <w:id w:val="19901982"/>
                <w:lock w:val="sdtLocked"/>
                <w:placeholder>
                  <w:docPart w:val="3FB707DD892942AB85D0A49279007E9D"/>
                </w:placeholder>
                <w:comboBox>
                  <w:listItem w:displayText="Rapport" w:value="Rapport"/>
                  <w:listItem w:displayText="Rapport d'évaluation" w:value="Rapport d'évaluation"/>
                  <w:listItem w:displayText="Référentiel" w:value="Référentiel"/>
                  <w:listItem w:displayText="Rapport d'élaboration" w:value="Rapport d'élaboration"/>
                  <w:listItem w:displayText="Argumentaire" w:value="Argumentaire"/>
                  <w:listItem w:displayText="Recommandation" w:value="Recommandation"/>
                  <w:listItem w:displayText="Guide" w:value="Guide"/>
                  <w:listItem w:displayText="Guide méthodologique" w:value="Guide méthodologique"/>
                </w:comboBox>
              </w:sdtPr>
              <w:sdtEndPr/>
              <w:sdtContent>
                <w:r w:rsidR="00CC39C5">
                  <w:t xml:space="preserve">MATRICE </w:t>
                </w:r>
                <w:r w:rsidR="006413EC">
                  <w:t xml:space="preserve">TYPE </w:t>
                </w:r>
                <w:r w:rsidR="00CC39C5">
                  <w:t>DOS</w:t>
                </w:r>
                <w:r w:rsidR="006413EC">
                  <w:t>SIER</w:t>
                </w:r>
              </w:sdtContent>
            </w:sdt>
          </w:p>
        </w:tc>
        <w:tc>
          <w:tcPr>
            <w:tcW w:w="20" w:type="dxa"/>
            <w:vMerge w:val="restart"/>
            <w:tcBorders>
              <w:top w:val="single" w:sz="24" w:space="0" w:color="54C5D0"/>
            </w:tcBorders>
          </w:tcPr>
          <w:p w14:paraId="08830176" w14:textId="77777777" w:rsidR="00E143D3" w:rsidRDefault="00E143D3"/>
        </w:tc>
        <w:tc>
          <w:tcPr>
            <w:tcW w:w="6639" w:type="dxa"/>
            <w:gridSpan w:val="4"/>
            <w:vMerge w:val="restart"/>
            <w:tcBorders>
              <w:top w:val="single" w:sz="24" w:space="0" w:color="54C5D0"/>
            </w:tcBorders>
          </w:tcPr>
          <w:p w14:paraId="24DBC6EA" w14:textId="77777777" w:rsidR="00E143D3" w:rsidRPr="00E143D3" w:rsidRDefault="00E278F0" w:rsidP="00E278F0">
            <w:pPr>
              <w:pStyle w:val="Titre"/>
              <w:spacing w:after="40"/>
              <w:rPr>
                <w:color w:val="auto"/>
                <w:sz w:val="20"/>
                <w:szCs w:val="20"/>
              </w:rPr>
            </w:pPr>
            <w:r>
              <w:rPr>
                <w:color w:val="auto"/>
                <w:sz w:val="20"/>
                <w:szCs w:val="20"/>
              </w:rPr>
              <w:t xml:space="preserve"> </w:t>
            </w:r>
          </w:p>
          <w:p w14:paraId="1E6AB795" w14:textId="51183B37" w:rsidR="00E143D3" w:rsidRDefault="00D8563B" w:rsidP="00EB03D4">
            <w:pPr>
              <w:pStyle w:val="Titre"/>
            </w:pPr>
            <w:sdt>
              <w:sdtPr>
                <w:alias w:val="Titre "/>
                <w:tag w:val=""/>
                <w:id w:val="-809165551"/>
                <w:lock w:val="sdtLocked"/>
                <w:placeholder>
                  <w:docPart w:val="BD82497525554F81B688E0C6C8AF2AF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C0ACB">
                  <w:t xml:space="preserve">Forfait innovation : </w:t>
                </w:r>
                <w:r w:rsidR="00CC39C5">
                  <w:t xml:space="preserve">matrice type </w:t>
                </w:r>
                <w:r w:rsidR="009C0ACB">
                  <w:t>dossier de demande de prise en charge dérogatoire pour un produit innovant</w:t>
                </w:r>
              </w:sdtContent>
            </w:sdt>
          </w:p>
          <w:p w14:paraId="7F1187EC" w14:textId="04114AAE" w:rsidR="00E143D3" w:rsidRPr="00E07F62" w:rsidRDefault="00D8563B" w:rsidP="009264F0">
            <w:pPr>
              <w:pStyle w:val="Sous-titre"/>
              <w:ind w:left="0"/>
            </w:pPr>
            <w:sdt>
              <w:sdtPr>
                <w:alias w:val="Sous-titre"/>
                <w:tag w:val=""/>
                <w:id w:val="-396515276"/>
                <w:lock w:val="sdtLocked"/>
                <w:placeholder>
                  <w:docPart w:val="C83D9E322E764D3CA6C7DDC5F2518A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C0ACB">
                  <w:t>– L.165-1-1 du CSS –</w:t>
                </w:r>
                <w:r w:rsidR="009C0ACB">
                  <w:br/>
                  <w:t>Dispositif médical, dispositif médical de diagnostic in vitro ou acte</w:t>
                </w:r>
              </w:sdtContent>
            </w:sdt>
          </w:p>
        </w:tc>
      </w:tr>
      <w:tr w:rsidR="00E143D3" w:rsidRPr="000B3927" w14:paraId="568FDBB7" w14:textId="77777777" w:rsidTr="000F16EA">
        <w:trPr>
          <w:trHeight w:val="7732"/>
        </w:trPr>
        <w:tc>
          <w:tcPr>
            <w:tcW w:w="993" w:type="dxa"/>
            <w:tcBorders>
              <w:top w:val="single" w:sz="18" w:space="0" w:color="004990"/>
            </w:tcBorders>
          </w:tcPr>
          <w:p w14:paraId="162CE5E3" w14:textId="77777777" w:rsidR="00E143D3" w:rsidRPr="000B3927" w:rsidRDefault="00E143D3">
            <w:pPr>
              <w:rPr>
                <w:sz w:val="26"/>
                <w:szCs w:val="26"/>
              </w:rPr>
            </w:pPr>
          </w:p>
        </w:tc>
        <w:tc>
          <w:tcPr>
            <w:tcW w:w="2268" w:type="dxa"/>
          </w:tcPr>
          <w:p w14:paraId="537BFEE5" w14:textId="77777777" w:rsidR="00E143D3" w:rsidRPr="000B3927" w:rsidRDefault="00E143D3">
            <w:pPr>
              <w:rPr>
                <w:sz w:val="26"/>
                <w:szCs w:val="26"/>
              </w:rPr>
            </w:pPr>
          </w:p>
        </w:tc>
        <w:tc>
          <w:tcPr>
            <w:tcW w:w="20" w:type="dxa"/>
            <w:vMerge/>
          </w:tcPr>
          <w:p w14:paraId="56EE7154" w14:textId="77777777" w:rsidR="00E143D3" w:rsidRDefault="00E143D3" w:rsidP="00D2781D">
            <w:pPr>
              <w:jc w:val="right"/>
              <w:rPr>
                <w:rStyle w:val="Validationcollge"/>
                <w:b w:val="0"/>
                <w:sz w:val="26"/>
                <w:szCs w:val="26"/>
              </w:rPr>
            </w:pPr>
          </w:p>
        </w:tc>
        <w:tc>
          <w:tcPr>
            <w:tcW w:w="6639" w:type="dxa"/>
            <w:gridSpan w:val="4"/>
            <w:vMerge/>
          </w:tcPr>
          <w:p w14:paraId="147E9110" w14:textId="77777777" w:rsidR="00E143D3" w:rsidRDefault="00E143D3" w:rsidP="00D2781D">
            <w:pPr>
              <w:jc w:val="right"/>
              <w:rPr>
                <w:rStyle w:val="Validationcollge"/>
                <w:b w:val="0"/>
                <w:sz w:val="26"/>
                <w:szCs w:val="26"/>
              </w:rPr>
            </w:pPr>
          </w:p>
        </w:tc>
      </w:tr>
      <w:tr w:rsidR="00BB2C41" w:rsidRPr="006F0CC9" w14:paraId="70258509" w14:textId="77777777" w:rsidTr="000F16EA">
        <w:trPr>
          <w:gridAfter w:val="1"/>
          <w:wAfter w:w="20" w:type="dxa"/>
          <w:trHeight w:val="412"/>
        </w:trPr>
        <w:tc>
          <w:tcPr>
            <w:tcW w:w="3261" w:type="dxa"/>
            <w:gridSpan w:val="2"/>
          </w:tcPr>
          <w:p w14:paraId="67ECF191" w14:textId="77777777" w:rsidR="00BB2C41" w:rsidRPr="000B3927" w:rsidRDefault="00BB2C41">
            <w:pPr>
              <w:rPr>
                <w:sz w:val="26"/>
                <w:szCs w:val="26"/>
              </w:rPr>
            </w:pPr>
          </w:p>
        </w:tc>
        <w:tc>
          <w:tcPr>
            <w:tcW w:w="6639" w:type="dxa"/>
            <w:gridSpan w:val="4"/>
            <w:tcBorders>
              <w:bottom w:val="single" w:sz="24" w:space="0" w:color="63C3D0"/>
            </w:tcBorders>
          </w:tcPr>
          <w:p w14:paraId="07FC2BB5" w14:textId="4BE5C7A8" w:rsidR="00BB2C41" w:rsidRPr="006F0CC9" w:rsidRDefault="00D8563B" w:rsidP="00D2781D">
            <w:pPr>
              <w:jc w:val="right"/>
              <w:rPr>
                <w:rStyle w:val="Validationcollge"/>
              </w:rPr>
            </w:pPr>
            <w:sdt>
              <w:sdtPr>
                <w:rPr>
                  <w:rStyle w:val="Validationcollge"/>
                </w:rPr>
                <w:alias w:val="Validation"/>
                <w:tag w:val="Validation"/>
                <w:id w:val="-1018461016"/>
                <w:lock w:val="sdtLocked"/>
                <w:placeholder>
                  <w:docPart w:val="DFE48430080348F99D35B8CBEBF370F1"/>
                </w:placeholder>
                <w:comboBox>
                  <w:listItem w:value="Choisissez un élément."/>
                  <w:listItem w:displayText="Document de travail -" w:value="Document de travail -"/>
                  <w:listItem w:displayText=" " w:value="  "/>
                  <w:listItem w:displayText="Validé par le Collège le" w:value="Validé par le Collège le"/>
                  <w:listItem w:displayText="Validé par la CT le" w:value="Validé par la CT le"/>
                  <w:listItem w:displayText="Validé par la CNEDiMTS le" w:value="Validé par la CNEDiMTS le"/>
                  <w:listItem w:displayText="Validé par la CEESP le" w:value="Validé par la CEESP le"/>
                  <w:listItem w:displayText="Validé par la CSMS le" w:value="Validé par la CSMS le"/>
                </w:comboBox>
              </w:sdtPr>
              <w:sdtEndPr>
                <w:rPr>
                  <w:rStyle w:val="Validationcollge"/>
                </w:rPr>
              </w:sdtEndPr>
              <w:sdtContent>
                <w:r w:rsidR="00FE5227">
                  <w:rPr>
                    <w:rStyle w:val="Validationcollge"/>
                  </w:rPr>
                  <w:t> </w:t>
                </w:r>
              </w:sdtContent>
            </w:sdt>
            <w:r w:rsidR="00BB2C41" w:rsidRPr="006F0CC9">
              <w:rPr>
                <w:rStyle w:val="Validationcollge"/>
              </w:rPr>
              <w:t xml:space="preserve"> </w:t>
            </w:r>
            <w:sdt>
              <w:sdtPr>
                <w:rPr>
                  <w:rStyle w:val="Validationcollge"/>
                </w:rPr>
                <w:alias w:val="Date de validation"/>
                <w:tag w:val=""/>
                <w:id w:val="1557284750"/>
                <w:lock w:val="sdtLocked"/>
                <w:placeholder>
                  <w:docPart w:val="AB38E7FC8265469B8B4E0A27981CF5C6"/>
                </w:placeholder>
                <w:dataBinding w:prefixMappings="xmlns:ns0='http://schemas.microsoft.com/office/2006/coverPageProps' " w:xpath="/ns0:CoverPageProperties[1]/ns0:PublishDate[1]" w:storeItemID="{55AF091B-3C7A-41E3-B477-F2FDAA23CFDA}"/>
                <w:date w:fullDate="2022-01-04T00:00:00Z">
                  <w:dateFormat w:val="d MMMM yyyy"/>
                  <w:lid w:val="fr-FR"/>
                  <w:storeMappedDataAs w:val="dateTime"/>
                  <w:calendar w:val="gregorian"/>
                </w:date>
              </w:sdtPr>
              <w:sdtEndPr>
                <w:rPr>
                  <w:rStyle w:val="Validationcollge"/>
                </w:rPr>
              </w:sdtEndPr>
              <w:sdtContent>
                <w:r w:rsidR="00895D01">
                  <w:rPr>
                    <w:rStyle w:val="Validationcollge"/>
                  </w:rPr>
                  <w:t>4 janvier 2022</w:t>
                </w:r>
              </w:sdtContent>
            </w:sdt>
          </w:p>
        </w:tc>
      </w:tr>
      <w:tr w:rsidR="00456C99" w:rsidRPr="000B3927" w14:paraId="1AB5E161" w14:textId="77777777" w:rsidTr="000F16EA">
        <w:trPr>
          <w:gridAfter w:val="1"/>
          <w:wAfter w:w="20" w:type="dxa"/>
          <w:trHeight w:val="412"/>
        </w:trPr>
        <w:tc>
          <w:tcPr>
            <w:tcW w:w="3261" w:type="dxa"/>
            <w:gridSpan w:val="2"/>
          </w:tcPr>
          <w:p w14:paraId="6A6D92A4" w14:textId="77777777" w:rsidR="00456C99" w:rsidRPr="000B3927" w:rsidRDefault="00456C99" w:rsidP="00BF018A">
            <w:pPr>
              <w:rPr>
                <w:sz w:val="26"/>
                <w:szCs w:val="26"/>
              </w:rPr>
            </w:pPr>
          </w:p>
        </w:tc>
        <w:tc>
          <w:tcPr>
            <w:tcW w:w="198" w:type="dxa"/>
            <w:gridSpan w:val="2"/>
            <w:tcBorders>
              <w:top w:val="single" w:sz="24" w:space="0" w:color="63C3D0"/>
            </w:tcBorders>
          </w:tcPr>
          <w:p w14:paraId="089F9ED5" w14:textId="77777777" w:rsidR="00456C99" w:rsidRPr="000B3927" w:rsidRDefault="00456C99" w:rsidP="00BF018A">
            <w:pPr>
              <w:ind w:right="-108"/>
              <w:jc w:val="right"/>
              <w:rPr>
                <w:b/>
                <w:sz w:val="26"/>
                <w:szCs w:val="26"/>
              </w:rPr>
            </w:pPr>
          </w:p>
        </w:tc>
        <w:tc>
          <w:tcPr>
            <w:tcW w:w="6441" w:type="dxa"/>
            <w:gridSpan w:val="2"/>
            <w:tcBorders>
              <w:top w:val="single" w:sz="24" w:space="0" w:color="63C3D0"/>
            </w:tcBorders>
          </w:tcPr>
          <w:p w14:paraId="6E9D1184" w14:textId="4E4202CD" w:rsidR="00456C99" w:rsidRPr="003E7EC3" w:rsidRDefault="00D8563B" w:rsidP="0059733C">
            <w:pPr>
              <w:jc w:val="right"/>
              <w:rPr>
                <w:sz w:val="26"/>
                <w:szCs w:val="26"/>
              </w:rPr>
            </w:pPr>
            <w:sdt>
              <w:sdtPr>
                <w:rPr>
                  <w:rStyle w:val="Validationcollge"/>
                  <w:b w:val="0"/>
                  <w:sz w:val="26"/>
                  <w:szCs w:val="26"/>
                </w:rPr>
                <w:alias w:val="Mention de mise à jour"/>
                <w:tag w:val="Mention de mise à jour"/>
                <w:id w:val="1259565701"/>
                <w:lock w:val="sdtLocked"/>
                <w:placeholder>
                  <w:docPart w:val="EA21096BB17A433B8FF07509FB8266EA"/>
                </w:placeholder>
                <w:comboBox>
                  <w:listItem w:displayText=" " w:value="  "/>
                  <w:listItem w:displayText="Mis à jour en" w:value="Mis à jour en"/>
                </w:comboBox>
              </w:sdtPr>
              <w:sdtEndPr>
                <w:rPr>
                  <w:rStyle w:val="Validationcollge"/>
                </w:rPr>
              </w:sdtEndPr>
              <w:sdtContent>
                <w:r w:rsidR="00FE5227">
                  <w:rPr>
                    <w:rStyle w:val="Validationcollge"/>
                    <w:b w:val="0"/>
                    <w:sz w:val="26"/>
                    <w:szCs w:val="26"/>
                  </w:rPr>
                  <w:t> </w:t>
                </w:r>
              </w:sdtContent>
            </w:sdt>
            <w:r w:rsidR="0059733C">
              <w:rPr>
                <w:rStyle w:val="Validationcollge"/>
                <w:sz w:val="26"/>
                <w:szCs w:val="26"/>
              </w:rPr>
              <w:t xml:space="preserve"> </w:t>
            </w:r>
            <w:sdt>
              <w:sdtPr>
                <w:rPr>
                  <w:rStyle w:val="Validationcollge"/>
                  <w:b w:val="0"/>
                  <w:sz w:val="26"/>
                  <w:szCs w:val="26"/>
                </w:rPr>
                <w:alias w:val="Date de mise à jour"/>
                <w:tag w:val="Date de mise à jour"/>
                <w:id w:val="429162911"/>
                <w:lock w:val="sdtLocked"/>
                <w:placeholder>
                  <w:docPart w:val="A1924721F0CF4B5483DDD0CD4F70D071"/>
                </w:placeholder>
                <w:showingPlcHdr/>
                <w:date w:fullDate="2022-01-04T00:00:00Z">
                  <w:dateFormat w:val="MMM yyyy"/>
                  <w:lid w:val="fr-FR"/>
                  <w:storeMappedDataAs w:val="dateTime"/>
                  <w:calendar w:val="gregorian"/>
                </w:date>
              </w:sdtPr>
              <w:sdtEndPr>
                <w:rPr>
                  <w:rStyle w:val="Validationcollge"/>
                </w:rPr>
              </w:sdtEndPr>
              <w:sdtContent>
                <w:r w:rsidR="00FE5227" w:rsidRPr="00FE5227">
                  <w:rPr>
                    <w:rStyle w:val="Validationcollge"/>
                  </w:rPr>
                  <w:t xml:space="preserve">          </w:t>
                </w:r>
              </w:sdtContent>
            </w:sdt>
            <w:sdt>
              <w:sdtPr>
                <w:rPr>
                  <w:rStyle w:val="Validationcollge"/>
                  <w:sz w:val="26"/>
                  <w:szCs w:val="26"/>
                </w:rPr>
                <w:id w:val="1781447562"/>
                <w:placeholder>
                  <w:docPart w:val="4F9B6F018272464891FDD2C5D4B85A7F"/>
                </w:placeholder>
                <w:showingPlcHdr/>
                <w:text/>
              </w:sdtPr>
              <w:sdtEndPr>
                <w:rPr>
                  <w:rStyle w:val="Validationcollge"/>
                </w:rPr>
              </w:sdtEndPr>
              <w:sdtContent>
                <w:r w:rsidR="0059733C">
                  <w:rPr>
                    <w:rStyle w:val="Textedelespacerserv"/>
                  </w:rPr>
                  <w:t> </w:t>
                </w:r>
              </w:sdtContent>
            </w:sdt>
            <w:r w:rsidR="0059733C">
              <w:rPr>
                <w:rStyle w:val="Validationcollge"/>
                <w:sz w:val="26"/>
                <w:szCs w:val="26"/>
              </w:rPr>
              <w:t xml:space="preserve">      </w:t>
            </w:r>
            <w:r w:rsidR="0059733C" w:rsidRPr="003E7EC3">
              <w:rPr>
                <w:rStyle w:val="Validationcollge"/>
                <w:sz w:val="26"/>
                <w:szCs w:val="26"/>
              </w:rPr>
              <w:t xml:space="preserve"> </w:t>
            </w:r>
            <w:r w:rsidR="00456C99" w:rsidRPr="003E7EC3">
              <w:rPr>
                <w:rStyle w:val="Validationcollge"/>
                <w:sz w:val="26"/>
                <w:szCs w:val="26"/>
              </w:rPr>
              <w:t xml:space="preserve"> </w:t>
            </w:r>
          </w:p>
        </w:tc>
      </w:tr>
    </w:tbl>
    <w:p w14:paraId="744DFE6A" w14:textId="537E5082" w:rsidR="0072356F" w:rsidRDefault="0072356F" w:rsidP="0072356F">
      <w:pPr>
        <w:pStyle w:val="Titretirethorssommaire"/>
      </w:pPr>
      <w:r>
        <w:lastRenderedPageBreak/>
        <w:t>Descriptif de la publication</w:t>
      </w:r>
    </w:p>
    <w:p w14:paraId="2FE36212" w14:textId="77777777" w:rsidR="0072356F" w:rsidRPr="0072356F" w:rsidRDefault="0072356F" w:rsidP="0072356F"/>
    <w:tbl>
      <w:tblPr>
        <w:tblStyle w:val="Tableausimple1"/>
        <w:tblW w:w="9943" w:type="dxa"/>
        <w:tblLayout w:type="fixed"/>
        <w:tblLook w:val="0600" w:firstRow="0" w:lastRow="0" w:firstColumn="0" w:lastColumn="0" w:noHBand="1" w:noVBand="1"/>
      </w:tblPr>
      <w:tblGrid>
        <w:gridCol w:w="2694"/>
        <w:gridCol w:w="7249"/>
      </w:tblGrid>
      <w:tr w:rsidR="000F2C7F" w:rsidRPr="009D4996" w14:paraId="2181995A" w14:textId="77777777" w:rsidTr="0072356F">
        <w:trPr>
          <w:trHeight w:val="260"/>
        </w:trPr>
        <w:tc>
          <w:tcPr>
            <w:tcW w:w="2694" w:type="dxa"/>
          </w:tcPr>
          <w:p w14:paraId="2E2F9F19" w14:textId="51746B92" w:rsidR="000F2C7F" w:rsidRPr="00F771E8" w:rsidRDefault="000F2C7F" w:rsidP="00F771E8">
            <w:pPr>
              <w:pStyle w:val="Intertitre"/>
            </w:pPr>
            <w:r w:rsidRPr="00F771E8">
              <w:t xml:space="preserve">Titre </w:t>
            </w:r>
          </w:p>
        </w:tc>
        <w:tc>
          <w:tcPr>
            <w:tcW w:w="7249" w:type="dxa"/>
          </w:tcPr>
          <w:p w14:paraId="73F75241" w14:textId="2B30714B" w:rsidR="000F2C7F" w:rsidRDefault="00D8563B" w:rsidP="00FA6BCC">
            <w:pPr>
              <w:pStyle w:val="Intertitre"/>
            </w:pPr>
            <w:sdt>
              <w:sdtPr>
                <w:alias w:val="Titre "/>
                <w:tag w:val=""/>
                <w:id w:val="-1317876352"/>
                <w:placeholder>
                  <w:docPart w:val="F2BD01F70BB14F62AB5E1F529CA76804"/>
                </w:placeholder>
                <w:dataBinding w:prefixMappings="xmlns:ns0='http://purl.org/dc/elements/1.1/' xmlns:ns1='http://schemas.openxmlformats.org/package/2006/metadata/core-properties' " w:xpath="/ns1:coreProperties[1]/ns0:title[1]" w:storeItemID="{6C3C8BC8-F283-45AE-878A-BAB7291924A1}"/>
                <w:text/>
              </w:sdtPr>
              <w:sdtEndPr/>
              <w:sdtContent>
                <w:r w:rsidR="00CC39C5">
                  <w:t>Forfait innovation : matrice type dossier de demande de prise en charge dérogatoire pour un produit innovant</w:t>
                </w:r>
              </w:sdtContent>
            </w:sdt>
          </w:p>
          <w:p w14:paraId="721B6F16" w14:textId="26A21756" w:rsidR="006E1BF0" w:rsidRPr="006E1BF0" w:rsidRDefault="00D8563B" w:rsidP="001A5CF0">
            <w:pPr>
              <w:pStyle w:val="Gauchealign"/>
            </w:pPr>
            <w:sdt>
              <w:sdtPr>
                <w:rPr>
                  <w:rStyle w:val="lev"/>
                </w:rPr>
                <w:alias w:val="Sous-titre"/>
                <w:tag w:val=""/>
                <w:id w:val="2088563092"/>
                <w:placeholder>
                  <w:docPart w:val="4EB3824980BE4B44A6C7945D94C03F9B"/>
                </w:placeholder>
                <w:dataBinding w:prefixMappings="xmlns:ns0='http://purl.org/dc/elements/1.1/' xmlns:ns1='http://schemas.openxmlformats.org/package/2006/metadata/core-properties' " w:xpath="/ns1:coreProperties[1]/ns0:description[1]" w:storeItemID="{6C3C8BC8-F283-45AE-878A-BAB7291924A1}"/>
                <w:text w:multiLine="1"/>
              </w:sdtPr>
              <w:sdtEndPr>
                <w:rPr>
                  <w:rStyle w:val="lev"/>
                </w:rPr>
              </w:sdtEndPr>
              <w:sdtContent>
                <w:r w:rsidR="009C0ACB">
                  <w:rPr>
                    <w:rStyle w:val="lev"/>
                  </w:rPr>
                  <w:t>– L.165-1-1 du CSS –</w:t>
                </w:r>
                <w:r w:rsidR="009C0ACB">
                  <w:rPr>
                    <w:rStyle w:val="lev"/>
                  </w:rPr>
                  <w:br/>
                  <w:t>Dispositif médical, dispositif médical de diagnostic in vitro ou acte</w:t>
                </w:r>
              </w:sdtContent>
            </w:sdt>
          </w:p>
        </w:tc>
      </w:tr>
      <w:tr w:rsidR="000F2C7F" w:rsidRPr="00335D6D" w14:paraId="3C80C304" w14:textId="77777777" w:rsidTr="0072356F">
        <w:trPr>
          <w:trHeight w:val="238"/>
        </w:trPr>
        <w:tc>
          <w:tcPr>
            <w:tcW w:w="2694" w:type="dxa"/>
          </w:tcPr>
          <w:p w14:paraId="643D96A9" w14:textId="77777777" w:rsidR="000F2C7F" w:rsidRPr="00F771E8" w:rsidRDefault="000F2C7F" w:rsidP="00FA6BCC">
            <w:pPr>
              <w:jc w:val="left"/>
              <w:rPr>
                <w:rStyle w:val="lev"/>
              </w:rPr>
            </w:pPr>
            <w:r w:rsidRPr="00F771E8">
              <w:rPr>
                <w:rStyle w:val="lev"/>
              </w:rPr>
              <w:t xml:space="preserve">Validation </w:t>
            </w:r>
          </w:p>
        </w:tc>
        <w:tc>
          <w:tcPr>
            <w:tcW w:w="7249" w:type="dxa"/>
          </w:tcPr>
          <w:p w14:paraId="29C9C469" w14:textId="14455525" w:rsidR="000F2C7F" w:rsidRPr="00ED5B98" w:rsidRDefault="00B870AC" w:rsidP="00ED5B98">
            <w:r>
              <w:t>Cette matrice</w:t>
            </w:r>
            <w:r w:rsidR="00ED5B98" w:rsidRPr="00ED5B98">
              <w:t xml:space="preserve"> a été validé une première fois en avril 2015</w:t>
            </w:r>
            <w:r w:rsidR="00ED5B98">
              <w:t>.</w:t>
            </w:r>
          </w:p>
        </w:tc>
      </w:tr>
      <w:tr w:rsidR="00E07F62" w:rsidRPr="00335D6D" w14:paraId="3A78EAAA" w14:textId="77777777" w:rsidTr="0072356F">
        <w:trPr>
          <w:trHeight w:val="238"/>
        </w:trPr>
        <w:tc>
          <w:tcPr>
            <w:tcW w:w="2694" w:type="dxa"/>
          </w:tcPr>
          <w:p w14:paraId="32C6463F" w14:textId="77777777" w:rsidR="00E07F62" w:rsidRPr="00F771E8" w:rsidRDefault="00E07F62" w:rsidP="00FA6BCC">
            <w:pPr>
              <w:jc w:val="left"/>
              <w:rPr>
                <w:rStyle w:val="lev"/>
              </w:rPr>
            </w:pPr>
            <w:r w:rsidRPr="00F771E8">
              <w:rPr>
                <w:rStyle w:val="lev"/>
              </w:rPr>
              <w:t>Actualisation</w:t>
            </w:r>
          </w:p>
        </w:tc>
        <w:tc>
          <w:tcPr>
            <w:tcW w:w="7249" w:type="dxa"/>
          </w:tcPr>
          <w:p w14:paraId="7B81B7E6" w14:textId="192A7EF6" w:rsidR="00E07F62" w:rsidRDefault="00ED5B98" w:rsidP="00F771E8">
            <w:r>
              <w:t xml:space="preserve">Version mise à jour </w:t>
            </w:r>
            <w:r w:rsidR="00C82BEA">
              <w:t xml:space="preserve">en </w:t>
            </w:r>
            <w:r w:rsidR="00412225">
              <w:t>janvier 2022</w:t>
            </w:r>
            <w:r w:rsidR="0061662A">
              <w:t>.</w:t>
            </w:r>
          </w:p>
        </w:tc>
      </w:tr>
    </w:tbl>
    <w:p w14:paraId="27700182" w14:textId="77777777" w:rsidR="000D681C" w:rsidRPr="00ED2A1E" w:rsidRDefault="00DB732E" w:rsidP="00ED2A1E">
      <w:pPr>
        <w:rPr>
          <w:rStyle w:val="Accentuationlgre"/>
        </w:rPr>
      </w:pPr>
      <w:r w:rsidRPr="00DB732E">
        <w:rPr>
          <w:rStyle w:val="Accentuationlgre"/>
          <w:noProof/>
        </w:rPr>
        <mc:AlternateContent>
          <mc:Choice Requires="wps">
            <w:drawing>
              <wp:anchor distT="45720" distB="45720" distL="114300" distR="114300" simplePos="0" relativeHeight="251657216" behindDoc="0" locked="0" layoutInCell="1" allowOverlap="1" wp14:anchorId="1588F66B" wp14:editId="735577EA">
                <wp:simplePos x="0" y="0"/>
                <wp:positionH relativeFrom="margin">
                  <wp:align>right</wp:align>
                </wp:positionH>
                <wp:positionV relativeFrom="margin">
                  <wp:posOffset>8564378</wp:posOffset>
                </wp:positionV>
                <wp:extent cx="6320790" cy="918845"/>
                <wp:effectExtent l="0" t="0" r="381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790" cy="918845"/>
                        </a:xfrm>
                        <a:prstGeom prst="rect">
                          <a:avLst/>
                        </a:prstGeom>
                        <a:solidFill>
                          <a:srgbClr val="E1E1E1"/>
                        </a:solidFill>
                        <a:ln w="9525">
                          <a:noFill/>
                          <a:miter lim="800000"/>
                          <a:headEnd/>
                          <a:tailEnd/>
                        </a:ln>
                      </wps:spPr>
                      <wps:txbx>
                        <w:txbxContent>
                          <w:p w14:paraId="29572CD2" w14:textId="77777777" w:rsidR="00DB0925" w:rsidRPr="00966535" w:rsidRDefault="00DB0925" w:rsidP="00744CC3">
                            <w:pPr>
                              <w:pStyle w:val="Mentionslgales"/>
                              <w:rPr>
                                <w:rStyle w:val="Accentuationlgre"/>
                                <w:sz w:val="17"/>
                              </w:rPr>
                            </w:pPr>
                            <w:r w:rsidRPr="00966535">
                              <w:rPr>
                                <w:rStyle w:val="Accentuationlgre"/>
                                <w:sz w:val="17"/>
                              </w:rPr>
                              <w:t xml:space="preserve">Ce </w:t>
                            </w:r>
                            <w:r w:rsidRPr="00744CC3">
                              <w:rPr>
                                <w:rStyle w:val="Accentuationlgre"/>
                                <w:iCs/>
                                <w:sz w:val="17"/>
                              </w:rPr>
                              <w:t>document</w:t>
                            </w:r>
                            <w:r w:rsidRPr="00966535">
                              <w:rPr>
                                <w:rStyle w:val="Accentuationlgre"/>
                                <w:sz w:val="17"/>
                              </w:rPr>
                              <w:t xml:space="preserve"> ainsi que sa référence bibliographique sont téléchargeables sur </w:t>
                            </w:r>
                            <w:hyperlink r:id="rId13" w:history="1">
                              <w:r w:rsidRPr="00966535">
                                <w:rPr>
                                  <w:rStyle w:val="Lienhypertexte"/>
                                </w:rPr>
                                <w:t>www.has-sante.fr</w:t>
                              </w:r>
                            </w:hyperlink>
                            <w:r w:rsidRPr="00966535">
                              <w:rPr>
                                <w:noProof/>
                              </w:rPr>
                              <w:t xml:space="preserve">  </w:t>
                            </w:r>
                            <w:r w:rsidRPr="00966535">
                              <w:rPr>
                                <w:noProof/>
                              </w:rPr>
                              <w:drawing>
                                <wp:inline distT="0" distB="0" distL="0" distR="0" wp14:anchorId="6D15EE74" wp14:editId="7D69BB7E">
                                  <wp:extent cx="108198" cy="108198"/>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_citation.png"/>
                                          <pic:cNvPicPr/>
                                        </pic:nvPicPr>
                                        <pic:blipFill>
                                          <a:blip r:embed="rId14">
                                            <a:extLst>
                                              <a:ext uri="{28A0092B-C50C-407E-A947-70E740481C1C}">
                                                <a14:useLocalDpi xmlns:a14="http://schemas.microsoft.com/office/drawing/2010/main" val="0"/>
                                              </a:ext>
                                            </a:extLst>
                                          </a:blip>
                                          <a:stretch>
                                            <a:fillRect/>
                                          </a:stretch>
                                        </pic:blipFill>
                                        <pic:spPr>
                                          <a:xfrm>
                                            <a:off x="0" y="0"/>
                                            <a:ext cx="112174" cy="112174"/>
                                          </a:xfrm>
                                          <a:prstGeom prst="rect">
                                            <a:avLst/>
                                          </a:prstGeom>
                                        </pic:spPr>
                                      </pic:pic>
                                    </a:graphicData>
                                  </a:graphic>
                                </wp:inline>
                              </w:drawing>
                            </w:r>
                          </w:p>
                          <w:p w14:paraId="105F2B97" w14:textId="18E99C6F" w:rsidR="00DB0925" w:rsidRPr="00744CC3" w:rsidRDefault="00DB0925" w:rsidP="00744CC3">
                            <w:pPr>
                              <w:pStyle w:val="Mentionslgales"/>
                            </w:pPr>
                            <w:r w:rsidRPr="00744CC3">
                              <w:t>Haute Autorité de santé – Service communication information</w:t>
                            </w:r>
                            <w:r w:rsidRPr="00744CC3">
                              <w:br/>
                              <w:t xml:space="preserve">5 avenue du Stade de France – 93218 Saint-Denis la Plaine Cedex. Tél. : +33 (0)1 55 93 70 00 </w:t>
                            </w:r>
                            <w:r w:rsidRPr="00744CC3">
                              <w:br/>
                              <w:t xml:space="preserve">© Haute Autorité de santé – </w:t>
                            </w:r>
                            <w:sdt>
                              <w:sdtPr>
                                <w:alias w:val="Date de validation"/>
                                <w:tag w:val=""/>
                                <w:id w:val="-855570084"/>
                                <w:placeholder>
                                  <w:docPart w:val="130CC81B47434343B3AC6C62006FF2CB"/>
                                </w:placeholder>
                                <w:dataBinding w:prefixMappings="xmlns:ns0='http://schemas.microsoft.com/office/2006/coverPageProps' " w:xpath="/ns0:CoverPageProperties[1]/ns0:PublishDate[1]" w:storeItemID="{55AF091B-3C7A-41E3-B477-F2FDAA23CFDA}"/>
                                <w:date w:fullDate="2022-01-04T00:00:00Z">
                                  <w:dateFormat w:val="MMMM yyyy"/>
                                  <w:lid w:val="fr-FR"/>
                                  <w:storeMappedDataAs w:val="dateTime"/>
                                  <w:calendar w:val="gregorian"/>
                                </w:date>
                              </w:sdtPr>
                              <w:sdtEndPr/>
                              <w:sdtContent>
                                <w:r w:rsidR="00FE5227">
                                  <w:t>janvier 2022</w:t>
                                </w:r>
                              </w:sdtContent>
                            </w:sdt>
                            <w:r w:rsidRPr="00744CC3">
                              <w:t xml:space="preserve"> </w:t>
                            </w:r>
                            <w:sdt>
                              <w:sdtPr>
                                <w:alias w:val="ISBN"/>
                                <w:tag w:val=""/>
                                <w:id w:val="-1423797168"/>
                                <w:placeholder>
                                  <w:docPart w:val="8CF8DA6F8A88440684985577D37C35D0"/>
                                </w:placeholder>
                                <w:dataBinding w:prefixMappings="xmlns:ns0='http://schemas.microsoft.com/office/2006/coverPageProps' " w:xpath="/ns0:CoverPageProperties[1]/ns0:CompanyPhone[1]" w:storeItemID="{55AF091B-3C7A-41E3-B477-F2FDAA23CFDA}"/>
                                <w:text/>
                              </w:sdtPr>
                              <w:sdtEndPr/>
                              <w:sdtContent>
                                <w:r>
                                  <w:t xml:space="preserve">  </w:t>
                                </w:r>
                                <w:r w:rsidRPr="00744CC3">
                                  <w:t xml:space="preserve">    </w:t>
                                </w:r>
                              </w:sdtContent>
                            </w:sdt>
                            <w:r w:rsidRPr="00744CC3">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88F66B" id="_x0000_t202" coordsize="21600,21600" o:spt="202" path="m,l,21600r21600,l21600,xe">
                <v:stroke joinstyle="miter"/>
                <v:path gradientshapeok="t" o:connecttype="rect"/>
              </v:shapetype>
              <v:shape id="Zone de texte 2" o:spid="_x0000_s1026" type="#_x0000_t202" style="position:absolute;left:0;text-align:left;margin-left:446.5pt;margin-top:674.35pt;width:497.7pt;height:72.35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" fillcolor="#e1e1e1" stroked="f">
                <v:textbox style="mso-fit-shape-to-text:t">
                  <w:txbxContent>
                    <w:p w14:paraId="29572CD2" w14:textId="77777777" w:rsidR="00DB0925" w:rsidRPr="00966535" w:rsidRDefault="00DB0925" w:rsidP="00744CC3">
                      <w:pPr>
                        <w:pStyle w:val="Mentionslgales"/>
                        <w:rPr>
                          <w:rStyle w:val="Accentuationlgre"/>
                          <w:sz w:val="17"/>
                        </w:rPr>
                      </w:pPr>
                      <w:r w:rsidRPr="00966535">
                        <w:rPr>
                          <w:rStyle w:val="Accentuationlgre"/>
                          <w:sz w:val="17"/>
                        </w:rPr>
                        <w:t xml:space="preserve">Ce </w:t>
                      </w:r>
                      <w:r w:rsidRPr="00744CC3">
                        <w:rPr>
                          <w:rStyle w:val="Accentuationlgre"/>
                          <w:iCs/>
                          <w:sz w:val="17"/>
                        </w:rPr>
                        <w:t>document</w:t>
                      </w:r>
                      <w:r w:rsidRPr="00966535">
                        <w:rPr>
                          <w:rStyle w:val="Accentuationlgre"/>
                          <w:sz w:val="17"/>
                        </w:rPr>
                        <w:t xml:space="preserve"> ainsi que sa référence bibliographique sont téléchargeables sur </w:t>
                      </w:r>
                      <w:hyperlink r:id="rId15" w:history="1">
                        <w:r w:rsidRPr="00966535">
                          <w:rPr>
                            <w:rStyle w:val="Lienhypertexte"/>
                          </w:rPr>
                          <w:t>www.has-sante.fr</w:t>
                        </w:r>
                      </w:hyperlink>
                      <w:r w:rsidRPr="00966535">
                        <w:rPr>
                          <w:noProof/>
                        </w:rPr>
                        <w:t xml:space="preserve">  </w:t>
                      </w:r>
                      <w:r w:rsidRPr="00966535">
                        <w:rPr>
                          <w:noProof/>
                        </w:rPr>
                        <w:drawing>
                          <wp:inline distT="0" distB="0" distL="0" distR="0" wp14:anchorId="6D15EE74" wp14:editId="7D69BB7E">
                            <wp:extent cx="108198" cy="108198"/>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_citation.png"/>
                                    <pic:cNvPicPr/>
                                  </pic:nvPicPr>
                                  <pic:blipFill>
                                    <a:blip r:embed="rId14">
                                      <a:extLst>
                                        <a:ext uri="{28A0092B-C50C-407E-A947-70E740481C1C}">
                                          <a14:useLocalDpi xmlns:a14="http://schemas.microsoft.com/office/drawing/2010/main" val="0"/>
                                        </a:ext>
                                      </a:extLst>
                                    </a:blip>
                                    <a:stretch>
                                      <a:fillRect/>
                                    </a:stretch>
                                  </pic:blipFill>
                                  <pic:spPr>
                                    <a:xfrm>
                                      <a:off x="0" y="0"/>
                                      <a:ext cx="112174" cy="112174"/>
                                    </a:xfrm>
                                    <a:prstGeom prst="rect">
                                      <a:avLst/>
                                    </a:prstGeom>
                                  </pic:spPr>
                                </pic:pic>
                              </a:graphicData>
                            </a:graphic>
                          </wp:inline>
                        </w:drawing>
                      </w:r>
                    </w:p>
                    <w:p w14:paraId="105F2B97" w14:textId="18E99C6F" w:rsidR="00DB0925" w:rsidRPr="00744CC3" w:rsidRDefault="00DB0925" w:rsidP="00744CC3">
                      <w:pPr>
                        <w:pStyle w:val="Mentionslgales"/>
                      </w:pPr>
                      <w:r w:rsidRPr="00744CC3">
                        <w:t>Haute Autorité de santé – Service communication information</w:t>
                      </w:r>
                      <w:r w:rsidRPr="00744CC3">
                        <w:br/>
                        <w:t xml:space="preserve">5 avenue du Stade de France – 93218 Saint-Denis la Plaine Cedex. Tél. : +33 (0)1 55 93 70 00 </w:t>
                      </w:r>
                      <w:r w:rsidRPr="00744CC3">
                        <w:br/>
                        <w:t xml:space="preserve">© Haute Autorité de santé – </w:t>
                      </w:r>
                      <w:sdt>
                        <w:sdtPr>
                          <w:alias w:val="Date de validation"/>
                          <w:tag w:val=""/>
                          <w:id w:val="-855570084"/>
                          <w:placeholder>
                            <w:docPart w:val="130CC81B47434343B3AC6C62006FF2CB"/>
                          </w:placeholder>
                          <w:dataBinding w:prefixMappings="xmlns:ns0='http://schemas.microsoft.com/office/2006/coverPageProps' " w:xpath="/ns0:CoverPageProperties[1]/ns0:PublishDate[1]" w:storeItemID="{55AF091B-3C7A-41E3-B477-F2FDAA23CFDA}"/>
                          <w:date w:fullDate="2022-01-04T00:00:00Z">
                            <w:dateFormat w:val="MMMM yyyy"/>
                            <w:lid w:val="fr-FR"/>
                            <w:storeMappedDataAs w:val="dateTime"/>
                            <w:calendar w:val="gregorian"/>
                          </w:date>
                        </w:sdtPr>
                        <w:sdtEndPr/>
                        <w:sdtContent>
                          <w:r w:rsidR="00FE5227">
                            <w:t>janvier 2022</w:t>
                          </w:r>
                        </w:sdtContent>
                      </w:sdt>
                      <w:r w:rsidRPr="00744CC3">
                        <w:t xml:space="preserve"> </w:t>
                      </w:r>
                      <w:sdt>
                        <w:sdtPr>
                          <w:alias w:val="ISBN"/>
                          <w:tag w:val=""/>
                          <w:id w:val="-1423797168"/>
                          <w:placeholder>
                            <w:docPart w:val="8CF8DA6F8A88440684985577D37C35D0"/>
                          </w:placeholder>
                          <w:dataBinding w:prefixMappings="xmlns:ns0='http://schemas.microsoft.com/office/2006/coverPageProps' " w:xpath="/ns0:CoverPageProperties[1]/ns0:CompanyPhone[1]" w:storeItemID="{55AF091B-3C7A-41E3-B477-F2FDAA23CFDA}"/>
                          <w:text/>
                        </w:sdtPr>
                        <w:sdtEndPr/>
                        <w:sdtContent>
                          <w:r>
                            <w:t xml:space="preserve">  </w:t>
                          </w:r>
                          <w:r w:rsidRPr="00744CC3">
                            <w:t xml:space="preserve">    </w:t>
                          </w:r>
                        </w:sdtContent>
                      </w:sdt>
                      <w:r w:rsidRPr="00744CC3">
                        <w:t xml:space="preserve"> </w:t>
                      </w:r>
                    </w:p>
                  </w:txbxContent>
                </v:textbox>
                <w10:wrap type="square" anchorx="margin" anchory="margin"/>
              </v:shape>
            </w:pict>
          </mc:Fallback>
        </mc:AlternateContent>
      </w:r>
      <w:r w:rsidR="000D681C" w:rsidRPr="00ED2A1E">
        <w:rPr>
          <w:rStyle w:val="Accentuationlgre"/>
        </w:rPr>
        <w:br w:type="page"/>
      </w:r>
    </w:p>
    <w:p w14:paraId="0EF6A7F4" w14:textId="77777777" w:rsidR="000D681C" w:rsidRDefault="005F2987" w:rsidP="00BA0FF9">
      <w:pPr>
        <w:pStyle w:val="Titretirethorssommaire"/>
      </w:pPr>
      <w:r>
        <w:lastRenderedPageBreak/>
        <w:t>So</w:t>
      </w:r>
      <w:r w:rsidR="000D681C" w:rsidRPr="005F2987">
        <w:t>mmaire</w:t>
      </w:r>
    </w:p>
    <w:p w14:paraId="2795F94F" w14:textId="77777777" w:rsidR="00CE6D20" w:rsidRPr="00CE6D20" w:rsidRDefault="00CE6D20" w:rsidP="00CE6D20"/>
    <w:sdt>
      <w:sdtPr>
        <w:rPr>
          <w:b w:val="0"/>
          <w:noProof/>
          <w:color w:val="262626" w:themeColor="text1" w:themeTint="D9"/>
          <w:sz w:val="22"/>
        </w:rPr>
        <w:id w:val="-1494864677"/>
        <w:docPartObj>
          <w:docPartGallery w:val="Table of Contents"/>
        </w:docPartObj>
      </w:sdtPr>
      <w:sdtEndPr/>
      <w:sdtContent>
        <w:p w14:paraId="657C64D5" w14:textId="7A0CC172" w:rsidR="00895D01" w:rsidRDefault="006C3EC7">
          <w:pPr>
            <w:pStyle w:val="TM2"/>
            <w:rPr>
              <w:rFonts w:asciiTheme="minorHAnsi" w:hAnsiTheme="minorHAnsi"/>
              <w:b w:val="0"/>
              <w:noProof/>
              <w:color w:val="auto"/>
              <w:sz w:val="22"/>
            </w:rPr>
          </w:pPr>
          <w:r>
            <w:fldChar w:fldCharType="begin"/>
          </w:r>
          <w:r>
            <w:instrText xml:space="preserve"> TOC \o "1-</w:instrText>
          </w:r>
          <w:r w:rsidR="00B24B8D">
            <w:instrText>3</w:instrText>
          </w:r>
          <w:r>
            <w:instrText xml:space="preserve">" \h \z \u </w:instrText>
          </w:r>
          <w:r>
            <w:fldChar w:fldCharType="separate"/>
          </w:r>
          <w:hyperlink w:anchor="_Toc92194428" w:history="1">
            <w:r w:rsidR="00895D01" w:rsidRPr="002C6F6D">
              <w:rPr>
                <w:rStyle w:val="Lienhypertexte"/>
                <w:noProof/>
              </w:rPr>
              <w:t>Identification de la demande</w:t>
            </w:r>
            <w:r w:rsidR="00895D01">
              <w:rPr>
                <w:noProof/>
                <w:webHidden/>
              </w:rPr>
              <w:tab/>
            </w:r>
            <w:r w:rsidR="00895D01">
              <w:rPr>
                <w:noProof/>
                <w:webHidden/>
              </w:rPr>
              <w:fldChar w:fldCharType="begin"/>
            </w:r>
            <w:r w:rsidR="00895D01">
              <w:rPr>
                <w:noProof/>
                <w:webHidden/>
              </w:rPr>
              <w:instrText xml:space="preserve"> PAGEREF _Toc92194428 \h </w:instrText>
            </w:r>
            <w:r w:rsidR="00895D01">
              <w:rPr>
                <w:noProof/>
                <w:webHidden/>
              </w:rPr>
            </w:r>
            <w:r w:rsidR="00895D01">
              <w:rPr>
                <w:noProof/>
                <w:webHidden/>
              </w:rPr>
              <w:fldChar w:fldCharType="separate"/>
            </w:r>
            <w:r w:rsidR="00895D01">
              <w:rPr>
                <w:noProof/>
                <w:webHidden/>
              </w:rPr>
              <w:t>4</w:t>
            </w:r>
            <w:r w:rsidR="00895D01">
              <w:rPr>
                <w:noProof/>
                <w:webHidden/>
              </w:rPr>
              <w:fldChar w:fldCharType="end"/>
            </w:r>
          </w:hyperlink>
        </w:p>
        <w:p w14:paraId="70352FFE" w14:textId="2A97D42B" w:rsidR="00895D01" w:rsidRDefault="00895D01">
          <w:pPr>
            <w:pStyle w:val="TM2"/>
            <w:rPr>
              <w:rFonts w:asciiTheme="minorHAnsi" w:hAnsiTheme="minorHAnsi"/>
              <w:b w:val="0"/>
              <w:noProof/>
              <w:color w:val="auto"/>
              <w:sz w:val="22"/>
            </w:rPr>
          </w:pPr>
          <w:hyperlink w:anchor="_Toc92194429" w:history="1">
            <w:r w:rsidRPr="002C6F6D">
              <w:rPr>
                <w:rStyle w:val="Lienhypertexte"/>
                <w:noProof/>
              </w:rPr>
              <w:t>1.</w:t>
            </w:r>
            <w:r>
              <w:rPr>
                <w:rFonts w:asciiTheme="minorHAnsi" w:hAnsiTheme="minorHAnsi"/>
                <w:b w:val="0"/>
                <w:noProof/>
                <w:color w:val="auto"/>
                <w:sz w:val="22"/>
              </w:rPr>
              <w:tab/>
            </w:r>
            <w:r w:rsidRPr="002C6F6D">
              <w:rPr>
                <w:rStyle w:val="Lienhypertexte"/>
                <w:noProof/>
              </w:rPr>
              <w:t>Partie I : Argumentaire de l’éligibilité</w:t>
            </w:r>
            <w:r>
              <w:rPr>
                <w:noProof/>
                <w:webHidden/>
              </w:rPr>
              <w:tab/>
            </w:r>
            <w:r>
              <w:rPr>
                <w:noProof/>
                <w:webHidden/>
              </w:rPr>
              <w:fldChar w:fldCharType="begin"/>
            </w:r>
            <w:r>
              <w:rPr>
                <w:noProof/>
                <w:webHidden/>
              </w:rPr>
              <w:instrText xml:space="preserve"> PAGEREF _Toc92194429 \h </w:instrText>
            </w:r>
            <w:r>
              <w:rPr>
                <w:noProof/>
                <w:webHidden/>
              </w:rPr>
            </w:r>
            <w:r>
              <w:rPr>
                <w:noProof/>
                <w:webHidden/>
              </w:rPr>
              <w:fldChar w:fldCharType="separate"/>
            </w:r>
            <w:r>
              <w:rPr>
                <w:noProof/>
                <w:webHidden/>
              </w:rPr>
              <w:t>6</w:t>
            </w:r>
            <w:r>
              <w:rPr>
                <w:noProof/>
                <w:webHidden/>
              </w:rPr>
              <w:fldChar w:fldCharType="end"/>
            </w:r>
          </w:hyperlink>
        </w:p>
        <w:p w14:paraId="437F23B3" w14:textId="61A4F7DE" w:rsidR="00895D01" w:rsidRDefault="00895D01">
          <w:pPr>
            <w:pStyle w:val="TM3"/>
            <w:rPr>
              <w:rFonts w:asciiTheme="minorHAnsi" w:hAnsiTheme="minorHAnsi"/>
              <w:color w:val="auto"/>
            </w:rPr>
          </w:pPr>
          <w:hyperlink w:anchor="_Toc92194430" w:history="1">
            <w:r w:rsidRPr="002C6F6D">
              <w:rPr>
                <w:rStyle w:val="Lienhypertexte"/>
              </w:rPr>
              <w:t>1.1.</w:t>
            </w:r>
            <w:r>
              <w:rPr>
                <w:rFonts w:asciiTheme="minorHAnsi" w:hAnsiTheme="minorHAnsi"/>
                <w:color w:val="auto"/>
              </w:rPr>
              <w:tab/>
            </w:r>
            <w:r w:rsidRPr="002C6F6D">
              <w:rPr>
                <w:rStyle w:val="Lienhypertexte"/>
              </w:rPr>
              <w:t>Caractère de nouveauté</w:t>
            </w:r>
            <w:r>
              <w:rPr>
                <w:webHidden/>
              </w:rPr>
              <w:tab/>
            </w:r>
            <w:r>
              <w:rPr>
                <w:webHidden/>
              </w:rPr>
              <w:fldChar w:fldCharType="begin"/>
            </w:r>
            <w:r>
              <w:rPr>
                <w:webHidden/>
              </w:rPr>
              <w:instrText xml:space="preserve"> PAGEREF _Toc92194430 \h </w:instrText>
            </w:r>
            <w:r>
              <w:rPr>
                <w:webHidden/>
              </w:rPr>
            </w:r>
            <w:r>
              <w:rPr>
                <w:webHidden/>
              </w:rPr>
              <w:fldChar w:fldCharType="separate"/>
            </w:r>
            <w:r>
              <w:rPr>
                <w:webHidden/>
              </w:rPr>
              <w:t>6</w:t>
            </w:r>
            <w:r>
              <w:rPr>
                <w:webHidden/>
              </w:rPr>
              <w:fldChar w:fldCharType="end"/>
            </w:r>
          </w:hyperlink>
        </w:p>
        <w:p w14:paraId="7F8970C0" w14:textId="4B093EEA" w:rsidR="00895D01" w:rsidRDefault="00895D01">
          <w:pPr>
            <w:pStyle w:val="TM3"/>
            <w:rPr>
              <w:rFonts w:asciiTheme="minorHAnsi" w:hAnsiTheme="minorHAnsi"/>
              <w:color w:val="auto"/>
            </w:rPr>
          </w:pPr>
          <w:hyperlink w:anchor="_Toc92194431" w:history="1">
            <w:r w:rsidRPr="002C6F6D">
              <w:rPr>
                <w:rStyle w:val="Lienhypertexte"/>
              </w:rPr>
              <w:t>1.2.</w:t>
            </w:r>
            <w:r>
              <w:rPr>
                <w:rFonts w:asciiTheme="minorHAnsi" w:hAnsiTheme="minorHAnsi"/>
                <w:color w:val="auto"/>
              </w:rPr>
              <w:tab/>
            </w:r>
            <w:r w:rsidRPr="002C6F6D">
              <w:rPr>
                <w:rStyle w:val="Lienhypertexte"/>
              </w:rPr>
              <w:t>Disponibilité</w:t>
            </w:r>
            <w:r>
              <w:rPr>
                <w:webHidden/>
              </w:rPr>
              <w:tab/>
            </w:r>
            <w:r>
              <w:rPr>
                <w:webHidden/>
              </w:rPr>
              <w:fldChar w:fldCharType="begin"/>
            </w:r>
            <w:r>
              <w:rPr>
                <w:webHidden/>
              </w:rPr>
              <w:instrText xml:space="preserve"> PAGEREF _Toc92194431 \h </w:instrText>
            </w:r>
            <w:r>
              <w:rPr>
                <w:webHidden/>
              </w:rPr>
            </w:r>
            <w:r>
              <w:rPr>
                <w:webHidden/>
              </w:rPr>
              <w:fldChar w:fldCharType="separate"/>
            </w:r>
            <w:r>
              <w:rPr>
                <w:webHidden/>
              </w:rPr>
              <w:t>7</w:t>
            </w:r>
            <w:r>
              <w:rPr>
                <w:webHidden/>
              </w:rPr>
              <w:fldChar w:fldCharType="end"/>
            </w:r>
          </w:hyperlink>
        </w:p>
        <w:p w14:paraId="56B77713" w14:textId="46DC9679" w:rsidR="00895D01" w:rsidRDefault="00895D01">
          <w:pPr>
            <w:pStyle w:val="TM3"/>
            <w:rPr>
              <w:rFonts w:asciiTheme="minorHAnsi" w:hAnsiTheme="minorHAnsi"/>
              <w:color w:val="auto"/>
            </w:rPr>
          </w:pPr>
          <w:hyperlink w:anchor="_Toc92194432" w:history="1">
            <w:r w:rsidRPr="002C6F6D">
              <w:rPr>
                <w:rStyle w:val="Lienhypertexte"/>
              </w:rPr>
              <w:t>1.3.</w:t>
            </w:r>
            <w:r>
              <w:rPr>
                <w:rFonts w:asciiTheme="minorHAnsi" w:hAnsiTheme="minorHAnsi"/>
                <w:color w:val="auto"/>
              </w:rPr>
              <w:tab/>
            </w:r>
            <w:r w:rsidRPr="002C6F6D">
              <w:rPr>
                <w:rStyle w:val="Lienhypertexte"/>
              </w:rPr>
              <w:t>Diffusion à l’international</w:t>
            </w:r>
            <w:r>
              <w:rPr>
                <w:webHidden/>
              </w:rPr>
              <w:tab/>
            </w:r>
            <w:r>
              <w:rPr>
                <w:webHidden/>
              </w:rPr>
              <w:fldChar w:fldCharType="begin"/>
            </w:r>
            <w:r>
              <w:rPr>
                <w:webHidden/>
              </w:rPr>
              <w:instrText xml:space="preserve"> PAGEREF _Toc92194432 \h </w:instrText>
            </w:r>
            <w:r>
              <w:rPr>
                <w:webHidden/>
              </w:rPr>
            </w:r>
            <w:r>
              <w:rPr>
                <w:webHidden/>
              </w:rPr>
              <w:fldChar w:fldCharType="separate"/>
            </w:r>
            <w:r>
              <w:rPr>
                <w:webHidden/>
              </w:rPr>
              <w:t>8</w:t>
            </w:r>
            <w:r>
              <w:rPr>
                <w:webHidden/>
              </w:rPr>
              <w:fldChar w:fldCharType="end"/>
            </w:r>
          </w:hyperlink>
        </w:p>
        <w:p w14:paraId="57600185" w14:textId="469F650F" w:rsidR="00895D01" w:rsidRDefault="00895D01">
          <w:pPr>
            <w:pStyle w:val="TM3"/>
            <w:rPr>
              <w:rFonts w:asciiTheme="minorHAnsi" w:hAnsiTheme="minorHAnsi"/>
              <w:color w:val="auto"/>
            </w:rPr>
          </w:pPr>
          <w:hyperlink w:anchor="_Toc92194433" w:history="1">
            <w:r w:rsidRPr="002C6F6D">
              <w:rPr>
                <w:rStyle w:val="Lienhypertexte"/>
              </w:rPr>
              <w:t>1.4.</w:t>
            </w:r>
            <w:r>
              <w:rPr>
                <w:rFonts w:asciiTheme="minorHAnsi" w:hAnsiTheme="minorHAnsi"/>
                <w:color w:val="auto"/>
              </w:rPr>
              <w:tab/>
            </w:r>
            <w:r w:rsidRPr="002C6F6D">
              <w:rPr>
                <w:rStyle w:val="Lienhypertexte"/>
              </w:rPr>
              <w:t>Apport de la technologie</w:t>
            </w:r>
            <w:r>
              <w:rPr>
                <w:webHidden/>
              </w:rPr>
              <w:tab/>
            </w:r>
            <w:r>
              <w:rPr>
                <w:webHidden/>
              </w:rPr>
              <w:fldChar w:fldCharType="begin"/>
            </w:r>
            <w:r>
              <w:rPr>
                <w:webHidden/>
              </w:rPr>
              <w:instrText xml:space="preserve"> PAGEREF _Toc92194433 \h </w:instrText>
            </w:r>
            <w:r>
              <w:rPr>
                <w:webHidden/>
              </w:rPr>
            </w:r>
            <w:r>
              <w:rPr>
                <w:webHidden/>
              </w:rPr>
              <w:fldChar w:fldCharType="separate"/>
            </w:r>
            <w:r>
              <w:rPr>
                <w:webHidden/>
              </w:rPr>
              <w:t>8</w:t>
            </w:r>
            <w:r>
              <w:rPr>
                <w:webHidden/>
              </w:rPr>
              <w:fldChar w:fldCharType="end"/>
            </w:r>
          </w:hyperlink>
        </w:p>
        <w:p w14:paraId="1927418E" w14:textId="5448C177" w:rsidR="00895D01" w:rsidRDefault="00895D01">
          <w:pPr>
            <w:pStyle w:val="TM3"/>
            <w:rPr>
              <w:rFonts w:asciiTheme="minorHAnsi" w:hAnsiTheme="minorHAnsi"/>
              <w:color w:val="auto"/>
            </w:rPr>
          </w:pPr>
          <w:hyperlink w:anchor="_Toc92194434" w:history="1">
            <w:r w:rsidRPr="002C6F6D">
              <w:rPr>
                <w:rStyle w:val="Lienhypertexte"/>
              </w:rPr>
              <w:t>1.5.</w:t>
            </w:r>
            <w:r>
              <w:rPr>
                <w:rFonts w:asciiTheme="minorHAnsi" w:hAnsiTheme="minorHAnsi"/>
                <w:color w:val="auto"/>
              </w:rPr>
              <w:tab/>
            </w:r>
            <w:r w:rsidRPr="002C6F6D">
              <w:rPr>
                <w:rStyle w:val="Lienhypertexte"/>
              </w:rPr>
              <w:t>Données disponibles sur la technologie</w:t>
            </w:r>
            <w:r>
              <w:rPr>
                <w:webHidden/>
              </w:rPr>
              <w:tab/>
            </w:r>
            <w:r>
              <w:rPr>
                <w:webHidden/>
              </w:rPr>
              <w:fldChar w:fldCharType="begin"/>
            </w:r>
            <w:r>
              <w:rPr>
                <w:webHidden/>
              </w:rPr>
              <w:instrText xml:space="preserve"> PAGEREF _Toc92194434 \h </w:instrText>
            </w:r>
            <w:r>
              <w:rPr>
                <w:webHidden/>
              </w:rPr>
            </w:r>
            <w:r>
              <w:rPr>
                <w:webHidden/>
              </w:rPr>
              <w:fldChar w:fldCharType="separate"/>
            </w:r>
            <w:r>
              <w:rPr>
                <w:webHidden/>
              </w:rPr>
              <w:t>8</w:t>
            </w:r>
            <w:r>
              <w:rPr>
                <w:webHidden/>
              </w:rPr>
              <w:fldChar w:fldCharType="end"/>
            </w:r>
          </w:hyperlink>
        </w:p>
        <w:p w14:paraId="120AB031" w14:textId="5E19C22F" w:rsidR="00895D01" w:rsidRDefault="00895D01">
          <w:pPr>
            <w:pStyle w:val="TM3"/>
            <w:rPr>
              <w:rFonts w:asciiTheme="minorHAnsi" w:hAnsiTheme="minorHAnsi"/>
              <w:color w:val="auto"/>
            </w:rPr>
          </w:pPr>
          <w:hyperlink w:anchor="_Toc92194435" w:history="1">
            <w:r w:rsidRPr="002C6F6D">
              <w:rPr>
                <w:rStyle w:val="Lienhypertexte"/>
              </w:rPr>
              <w:t>1.6.</w:t>
            </w:r>
            <w:r>
              <w:rPr>
                <w:rFonts w:asciiTheme="minorHAnsi" w:hAnsiTheme="minorHAnsi"/>
                <w:color w:val="auto"/>
              </w:rPr>
              <w:tab/>
            </w:r>
            <w:r w:rsidRPr="002C6F6D">
              <w:rPr>
                <w:rStyle w:val="Lienhypertexte"/>
              </w:rPr>
              <w:t>Identification des données critiques manquantes</w:t>
            </w:r>
            <w:r>
              <w:rPr>
                <w:webHidden/>
              </w:rPr>
              <w:tab/>
            </w:r>
            <w:r>
              <w:rPr>
                <w:webHidden/>
              </w:rPr>
              <w:fldChar w:fldCharType="begin"/>
            </w:r>
            <w:r>
              <w:rPr>
                <w:webHidden/>
              </w:rPr>
              <w:instrText xml:space="preserve"> PAGEREF _Toc92194435 \h </w:instrText>
            </w:r>
            <w:r>
              <w:rPr>
                <w:webHidden/>
              </w:rPr>
            </w:r>
            <w:r>
              <w:rPr>
                <w:webHidden/>
              </w:rPr>
              <w:fldChar w:fldCharType="separate"/>
            </w:r>
            <w:r>
              <w:rPr>
                <w:webHidden/>
              </w:rPr>
              <w:t>9</w:t>
            </w:r>
            <w:r>
              <w:rPr>
                <w:webHidden/>
              </w:rPr>
              <w:fldChar w:fldCharType="end"/>
            </w:r>
          </w:hyperlink>
        </w:p>
        <w:p w14:paraId="3F1605D7" w14:textId="48A52394" w:rsidR="00895D01" w:rsidRDefault="00895D01">
          <w:pPr>
            <w:pStyle w:val="TM3"/>
            <w:rPr>
              <w:rFonts w:asciiTheme="minorHAnsi" w:hAnsiTheme="minorHAnsi"/>
              <w:color w:val="auto"/>
            </w:rPr>
          </w:pPr>
          <w:hyperlink w:anchor="_Toc92194436" w:history="1">
            <w:r w:rsidRPr="002C6F6D">
              <w:rPr>
                <w:rStyle w:val="Lienhypertexte"/>
              </w:rPr>
              <w:t>1.7.</w:t>
            </w:r>
            <w:r>
              <w:rPr>
                <w:rFonts w:asciiTheme="minorHAnsi" w:hAnsiTheme="minorHAnsi"/>
                <w:color w:val="auto"/>
              </w:rPr>
              <w:tab/>
            </w:r>
            <w:r w:rsidRPr="002C6F6D">
              <w:rPr>
                <w:rStyle w:val="Lienhypertexte"/>
              </w:rPr>
              <w:t>Étude proposée conditionnant la prise en charge dérogatoire</w:t>
            </w:r>
            <w:r>
              <w:rPr>
                <w:webHidden/>
              </w:rPr>
              <w:tab/>
            </w:r>
            <w:r>
              <w:rPr>
                <w:webHidden/>
              </w:rPr>
              <w:fldChar w:fldCharType="begin"/>
            </w:r>
            <w:r>
              <w:rPr>
                <w:webHidden/>
              </w:rPr>
              <w:instrText xml:space="preserve"> PAGEREF _Toc92194436 \h </w:instrText>
            </w:r>
            <w:r>
              <w:rPr>
                <w:webHidden/>
              </w:rPr>
            </w:r>
            <w:r>
              <w:rPr>
                <w:webHidden/>
              </w:rPr>
              <w:fldChar w:fldCharType="separate"/>
            </w:r>
            <w:r>
              <w:rPr>
                <w:webHidden/>
              </w:rPr>
              <w:t>9</w:t>
            </w:r>
            <w:r>
              <w:rPr>
                <w:webHidden/>
              </w:rPr>
              <w:fldChar w:fldCharType="end"/>
            </w:r>
          </w:hyperlink>
        </w:p>
        <w:p w14:paraId="4AEAF23B" w14:textId="3E6F8898" w:rsidR="00895D01" w:rsidRDefault="00895D01">
          <w:pPr>
            <w:pStyle w:val="TM2"/>
            <w:rPr>
              <w:rFonts w:asciiTheme="minorHAnsi" w:hAnsiTheme="minorHAnsi"/>
              <w:b w:val="0"/>
              <w:noProof/>
              <w:color w:val="auto"/>
              <w:sz w:val="22"/>
            </w:rPr>
          </w:pPr>
          <w:hyperlink w:anchor="_Toc92194437" w:history="1">
            <w:r w:rsidRPr="002C6F6D">
              <w:rPr>
                <w:rStyle w:val="Lienhypertexte"/>
                <w:noProof/>
              </w:rPr>
              <w:t>2.</w:t>
            </w:r>
            <w:r>
              <w:rPr>
                <w:rFonts w:asciiTheme="minorHAnsi" w:hAnsiTheme="minorHAnsi"/>
                <w:b w:val="0"/>
                <w:noProof/>
                <w:color w:val="auto"/>
                <w:sz w:val="22"/>
              </w:rPr>
              <w:tab/>
            </w:r>
            <w:r w:rsidRPr="002C6F6D">
              <w:rPr>
                <w:rStyle w:val="Lienhypertexte"/>
                <w:noProof/>
              </w:rPr>
              <w:t>Partie II : dossier d’évaluation de la demande</w:t>
            </w:r>
            <w:r>
              <w:rPr>
                <w:noProof/>
                <w:webHidden/>
              </w:rPr>
              <w:tab/>
            </w:r>
            <w:r>
              <w:rPr>
                <w:noProof/>
                <w:webHidden/>
              </w:rPr>
              <w:fldChar w:fldCharType="begin"/>
            </w:r>
            <w:r>
              <w:rPr>
                <w:noProof/>
                <w:webHidden/>
              </w:rPr>
              <w:instrText xml:space="preserve"> PAGEREF _Toc92194437 \h </w:instrText>
            </w:r>
            <w:r>
              <w:rPr>
                <w:noProof/>
                <w:webHidden/>
              </w:rPr>
            </w:r>
            <w:r>
              <w:rPr>
                <w:noProof/>
                <w:webHidden/>
              </w:rPr>
              <w:fldChar w:fldCharType="separate"/>
            </w:r>
            <w:r>
              <w:rPr>
                <w:noProof/>
                <w:webHidden/>
              </w:rPr>
              <w:t>11</w:t>
            </w:r>
            <w:r>
              <w:rPr>
                <w:noProof/>
                <w:webHidden/>
              </w:rPr>
              <w:fldChar w:fldCharType="end"/>
            </w:r>
          </w:hyperlink>
        </w:p>
        <w:p w14:paraId="325B9534" w14:textId="2818B65A" w:rsidR="00895D01" w:rsidRDefault="00895D01">
          <w:pPr>
            <w:pStyle w:val="TM3"/>
            <w:rPr>
              <w:rFonts w:asciiTheme="minorHAnsi" w:hAnsiTheme="minorHAnsi"/>
              <w:color w:val="auto"/>
            </w:rPr>
          </w:pPr>
          <w:hyperlink w:anchor="_Toc92194438" w:history="1">
            <w:r w:rsidRPr="002C6F6D">
              <w:rPr>
                <w:rStyle w:val="Lienhypertexte"/>
              </w:rPr>
              <w:t>2.1.</w:t>
            </w:r>
            <w:r>
              <w:rPr>
                <w:rFonts w:asciiTheme="minorHAnsi" w:hAnsiTheme="minorHAnsi"/>
                <w:color w:val="auto"/>
              </w:rPr>
              <w:tab/>
            </w:r>
            <w:r w:rsidRPr="002C6F6D">
              <w:rPr>
                <w:rStyle w:val="Lienhypertexte"/>
              </w:rPr>
              <w:t>Informations descriptives de la technologie</w:t>
            </w:r>
            <w:r>
              <w:rPr>
                <w:webHidden/>
              </w:rPr>
              <w:tab/>
            </w:r>
            <w:r>
              <w:rPr>
                <w:webHidden/>
              </w:rPr>
              <w:fldChar w:fldCharType="begin"/>
            </w:r>
            <w:r>
              <w:rPr>
                <w:webHidden/>
              </w:rPr>
              <w:instrText xml:space="preserve"> PAGEREF _Toc92194438 \h </w:instrText>
            </w:r>
            <w:r>
              <w:rPr>
                <w:webHidden/>
              </w:rPr>
            </w:r>
            <w:r>
              <w:rPr>
                <w:webHidden/>
              </w:rPr>
              <w:fldChar w:fldCharType="separate"/>
            </w:r>
            <w:r>
              <w:rPr>
                <w:webHidden/>
              </w:rPr>
              <w:t>11</w:t>
            </w:r>
            <w:r>
              <w:rPr>
                <w:webHidden/>
              </w:rPr>
              <w:fldChar w:fldCharType="end"/>
            </w:r>
          </w:hyperlink>
        </w:p>
        <w:p w14:paraId="7E77C893" w14:textId="61FD3E8E" w:rsidR="00895D01" w:rsidRDefault="00895D01">
          <w:pPr>
            <w:pStyle w:val="TM3"/>
            <w:rPr>
              <w:rFonts w:asciiTheme="minorHAnsi" w:hAnsiTheme="minorHAnsi"/>
              <w:color w:val="auto"/>
            </w:rPr>
          </w:pPr>
          <w:hyperlink w:anchor="_Toc92194439" w:history="1">
            <w:r w:rsidRPr="002C6F6D">
              <w:rPr>
                <w:rStyle w:val="Lienhypertexte"/>
              </w:rPr>
              <w:t>2.2.</w:t>
            </w:r>
            <w:r>
              <w:rPr>
                <w:rFonts w:asciiTheme="minorHAnsi" w:hAnsiTheme="minorHAnsi"/>
                <w:color w:val="auto"/>
              </w:rPr>
              <w:tab/>
            </w:r>
            <w:r w:rsidRPr="002C6F6D">
              <w:rPr>
                <w:rStyle w:val="Lienhypertexte"/>
              </w:rPr>
              <w:t>Caractère innovant de la technologie</w:t>
            </w:r>
            <w:r>
              <w:rPr>
                <w:webHidden/>
              </w:rPr>
              <w:tab/>
            </w:r>
            <w:r>
              <w:rPr>
                <w:webHidden/>
              </w:rPr>
              <w:fldChar w:fldCharType="begin"/>
            </w:r>
            <w:r>
              <w:rPr>
                <w:webHidden/>
              </w:rPr>
              <w:instrText xml:space="preserve"> PAGEREF _Toc92194439 \h </w:instrText>
            </w:r>
            <w:r>
              <w:rPr>
                <w:webHidden/>
              </w:rPr>
            </w:r>
            <w:r>
              <w:rPr>
                <w:webHidden/>
              </w:rPr>
              <w:fldChar w:fldCharType="separate"/>
            </w:r>
            <w:r>
              <w:rPr>
                <w:webHidden/>
              </w:rPr>
              <w:t>15</w:t>
            </w:r>
            <w:r>
              <w:rPr>
                <w:webHidden/>
              </w:rPr>
              <w:fldChar w:fldCharType="end"/>
            </w:r>
          </w:hyperlink>
        </w:p>
        <w:p w14:paraId="5456A3B1" w14:textId="25F7EEDE" w:rsidR="00895D01" w:rsidRDefault="00895D01">
          <w:pPr>
            <w:pStyle w:val="TM3"/>
            <w:rPr>
              <w:rFonts w:asciiTheme="minorHAnsi" w:hAnsiTheme="minorHAnsi"/>
              <w:color w:val="auto"/>
            </w:rPr>
          </w:pPr>
          <w:hyperlink w:anchor="_Toc92194440" w:history="1">
            <w:r w:rsidRPr="002C6F6D">
              <w:rPr>
                <w:rStyle w:val="Lienhypertexte"/>
              </w:rPr>
              <w:t>2.3.</w:t>
            </w:r>
            <w:r>
              <w:rPr>
                <w:rFonts w:asciiTheme="minorHAnsi" w:hAnsiTheme="minorHAnsi"/>
                <w:color w:val="auto"/>
              </w:rPr>
              <w:tab/>
            </w:r>
            <w:r w:rsidRPr="002C6F6D">
              <w:rPr>
                <w:rStyle w:val="Lienhypertexte"/>
              </w:rPr>
              <w:t>Mode d’action de la technologie</w:t>
            </w:r>
            <w:r>
              <w:rPr>
                <w:webHidden/>
              </w:rPr>
              <w:tab/>
            </w:r>
            <w:r>
              <w:rPr>
                <w:webHidden/>
              </w:rPr>
              <w:fldChar w:fldCharType="begin"/>
            </w:r>
            <w:r>
              <w:rPr>
                <w:webHidden/>
              </w:rPr>
              <w:instrText xml:space="preserve"> PAGEREF _Toc92194440 \h </w:instrText>
            </w:r>
            <w:r>
              <w:rPr>
                <w:webHidden/>
              </w:rPr>
            </w:r>
            <w:r>
              <w:rPr>
                <w:webHidden/>
              </w:rPr>
              <w:fldChar w:fldCharType="separate"/>
            </w:r>
            <w:r>
              <w:rPr>
                <w:webHidden/>
              </w:rPr>
              <w:t>15</w:t>
            </w:r>
            <w:r>
              <w:rPr>
                <w:webHidden/>
              </w:rPr>
              <w:fldChar w:fldCharType="end"/>
            </w:r>
          </w:hyperlink>
        </w:p>
        <w:p w14:paraId="1AD2938C" w14:textId="2BAC857E" w:rsidR="00895D01" w:rsidRDefault="00895D01">
          <w:pPr>
            <w:pStyle w:val="TM3"/>
            <w:rPr>
              <w:rFonts w:asciiTheme="minorHAnsi" w:hAnsiTheme="minorHAnsi"/>
              <w:color w:val="auto"/>
            </w:rPr>
          </w:pPr>
          <w:hyperlink w:anchor="_Toc92194441" w:history="1">
            <w:r w:rsidRPr="002C6F6D">
              <w:rPr>
                <w:rStyle w:val="Lienhypertexte"/>
              </w:rPr>
              <w:t>2.4.</w:t>
            </w:r>
            <w:r>
              <w:rPr>
                <w:rFonts w:asciiTheme="minorHAnsi" w:hAnsiTheme="minorHAnsi"/>
                <w:color w:val="auto"/>
              </w:rPr>
              <w:tab/>
            </w:r>
            <w:r w:rsidRPr="002C6F6D">
              <w:rPr>
                <w:rStyle w:val="Lienhypertexte"/>
              </w:rPr>
              <w:t>Identification et sélection des données cliniques et/ou médico-économiques disponibles</w:t>
            </w:r>
            <w:r>
              <w:rPr>
                <w:webHidden/>
              </w:rPr>
              <w:tab/>
            </w:r>
            <w:r>
              <w:rPr>
                <w:webHidden/>
              </w:rPr>
              <w:fldChar w:fldCharType="begin"/>
            </w:r>
            <w:r>
              <w:rPr>
                <w:webHidden/>
              </w:rPr>
              <w:instrText xml:space="preserve"> PAGEREF _Toc92194441 \h </w:instrText>
            </w:r>
            <w:r>
              <w:rPr>
                <w:webHidden/>
              </w:rPr>
            </w:r>
            <w:r>
              <w:rPr>
                <w:webHidden/>
              </w:rPr>
              <w:fldChar w:fldCharType="separate"/>
            </w:r>
            <w:r>
              <w:rPr>
                <w:webHidden/>
              </w:rPr>
              <w:t>15</w:t>
            </w:r>
            <w:r>
              <w:rPr>
                <w:webHidden/>
              </w:rPr>
              <w:fldChar w:fldCharType="end"/>
            </w:r>
          </w:hyperlink>
        </w:p>
        <w:p w14:paraId="1B7317F6" w14:textId="70C2E090" w:rsidR="00895D01" w:rsidRDefault="00895D01">
          <w:pPr>
            <w:pStyle w:val="TM3"/>
            <w:rPr>
              <w:rFonts w:asciiTheme="minorHAnsi" w:hAnsiTheme="minorHAnsi"/>
              <w:color w:val="auto"/>
            </w:rPr>
          </w:pPr>
          <w:hyperlink w:anchor="_Toc92194442" w:history="1">
            <w:r w:rsidRPr="002C6F6D">
              <w:rPr>
                <w:rStyle w:val="Lienhypertexte"/>
              </w:rPr>
              <w:t>2.5.</w:t>
            </w:r>
            <w:r>
              <w:rPr>
                <w:rFonts w:asciiTheme="minorHAnsi" w:hAnsiTheme="minorHAnsi"/>
                <w:color w:val="auto"/>
              </w:rPr>
              <w:tab/>
            </w:r>
            <w:r w:rsidRPr="002C6F6D">
              <w:rPr>
                <w:rStyle w:val="Lienhypertexte"/>
              </w:rPr>
              <w:t>Intérêt de la technologie suggéré par les données disponibles</w:t>
            </w:r>
            <w:r>
              <w:rPr>
                <w:webHidden/>
              </w:rPr>
              <w:tab/>
            </w:r>
            <w:r>
              <w:rPr>
                <w:webHidden/>
              </w:rPr>
              <w:fldChar w:fldCharType="begin"/>
            </w:r>
            <w:r>
              <w:rPr>
                <w:webHidden/>
              </w:rPr>
              <w:instrText xml:space="preserve"> PAGEREF _Toc92194442 \h </w:instrText>
            </w:r>
            <w:r>
              <w:rPr>
                <w:webHidden/>
              </w:rPr>
            </w:r>
            <w:r>
              <w:rPr>
                <w:webHidden/>
              </w:rPr>
              <w:fldChar w:fldCharType="separate"/>
            </w:r>
            <w:r>
              <w:rPr>
                <w:webHidden/>
              </w:rPr>
              <w:t>15</w:t>
            </w:r>
            <w:r>
              <w:rPr>
                <w:webHidden/>
              </w:rPr>
              <w:fldChar w:fldCharType="end"/>
            </w:r>
          </w:hyperlink>
        </w:p>
        <w:p w14:paraId="296AF164" w14:textId="56BBEAA6" w:rsidR="00895D01" w:rsidRDefault="00895D01">
          <w:pPr>
            <w:pStyle w:val="TM3"/>
            <w:rPr>
              <w:rFonts w:asciiTheme="minorHAnsi" w:hAnsiTheme="minorHAnsi"/>
              <w:color w:val="auto"/>
            </w:rPr>
          </w:pPr>
          <w:hyperlink w:anchor="_Toc92194443" w:history="1">
            <w:r w:rsidRPr="002C6F6D">
              <w:rPr>
                <w:rStyle w:val="Lienhypertexte"/>
              </w:rPr>
              <w:t>2.6.</w:t>
            </w:r>
            <w:r>
              <w:rPr>
                <w:rFonts w:asciiTheme="minorHAnsi" w:hAnsiTheme="minorHAnsi"/>
                <w:color w:val="auto"/>
              </w:rPr>
              <w:tab/>
            </w:r>
            <w:r w:rsidRPr="002C6F6D">
              <w:rPr>
                <w:rStyle w:val="Lienhypertexte"/>
              </w:rPr>
              <w:t>Population cible</w:t>
            </w:r>
            <w:r>
              <w:rPr>
                <w:webHidden/>
              </w:rPr>
              <w:tab/>
            </w:r>
            <w:r>
              <w:rPr>
                <w:webHidden/>
              </w:rPr>
              <w:fldChar w:fldCharType="begin"/>
            </w:r>
            <w:r>
              <w:rPr>
                <w:webHidden/>
              </w:rPr>
              <w:instrText xml:space="preserve"> PAGEREF _Toc92194443 \h </w:instrText>
            </w:r>
            <w:r>
              <w:rPr>
                <w:webHidden/>
              </w:rPr>
            </w:r>
            <w:r>
              <w:rPr>
                <w:webHidden/>
              </w:rPr>
              <w:fldChar w:fldCharType="separate"/>
            </w:r>
            <w:r>
              <w:rPr>
                <w:webHidden/>
              </w:rPr>
              <w:t>15</w:t>
            </w:r>
            <w:r>
              <w:rPr>
                <w:webHidden/>
              </w:rPr>
              <w:fldChar w:fldCharType="end"/>
            </w:r>
          </w:hyperlink>
        </w:p>
        <w:p w14:paraId="06BB4593" w14:textId="1095C229" w:rsidR="00895D01" w:rsidRDefault="00895D01">
          <w:pPr>
            <w:pStyle w:val="TM3"/>
            <w:rPr>
              <w:rFonts w:asciiTheme="minorHAnsi" w:hAnsiTheme="minorHAnsi"/>
              <w:color w:val="auto"/>
            </w:rPr>
          </w:pPr>
          <w:hyperlink w:anchor="_Toc92194444" w:history="1">
            <w:r w:rsidRPr="002C6F6D">
              <w:rPr>
                <w:rStyle w:val="Lienhypertexte"/>
              </w:rPr>
              <w:t>2.7.</w:t>
            </w:r>
            <w:r>
              <w:rPr>
                <w:rFonts w:asciiTheme="minorHAnsi" w:hAnsiTheme="minorHAnsi"/>
                <w:color w:val="auto"/>
              </w:rPr>
              <w:tab/>
            </w:r>
            <w:r w:rsidRPr="002C6F6D">
              <w:rPr>
                <w:rStyle w:val="Lienhypertexte"/>
              </w:rPr>
              <w:t>Identification des données critiques manquantes</w:t>
            </w:r>
            <w:r>
              <w:rPr>
                <w:webHidden/>
              </w:rPr>
              <w:tab/>
            </w:r>
            <w:r>
              <w:rPr>
                <w:webHidden/>
              </w:rPr>
              <w:fldChar w:fldCharType="begin"/>
            </w:r>
            <w:r>
              <w:rPr>
                <w:webHidden/>
              </w:rPr>
              <w:instrText xml:space="preserve"> PAGEREF _Toc92194444 \h </w:instrText>
            </w:r>
            <w:r>
              <w:rPr>
                <w:webHidden/>
              </w:rPr>
            </w:r>
            <w:r>
              <w:rPr>
                <w:webHidden/>
              </w:rPr>
              <w:fldChar w:fldCharType="separate"/>
            </w:r>
            <w:r>
              <w:rPr>
                <w:webHidden/>
              </w:rPr>
              <w:t>15</w:t>
            </w:r>
            <w:r>
              <w:rPr>
                <w:webHidden/>
              </w:rPr>
              <w:fldChar w:fldCharType="end"/>
            </w:r>
          </w:hyperlink>
        </w:p>
        <w:p w14:paraId="5968CD60" w14:textId="5DFD4A9B" w:rsidR="00895D01" w:rsidRDefault="00895D01">
          <w:pPr>
            <w:pStyle w:val="TM3"/>
            <w:rPr>
              <w:rFonts w:asciiTheme="minorHAnsi" w:hAnsiTheme="minorHAnsi"/>
              <w:color w:val="auto"/>
            </w:rPr>
          </w:pPr>
          <w:hyperlink w:anchor="_Toc92194445" w:history="1">
            <w:r w:rsidRPr="002C6F6D">
              <w:rPr>
                <w:rStyle w:val="Lienhypertexte"/>
              </w:rPr>
              <w:t>2.8.</w:t>
            </w:r>
            <w:r>
              <w:rPr>
                <w:rFonts w:asciiTheme="minorHAnsi" w:hAnsiTheme="minorHAnsi"/>
                <w:color w:val="auto"/>
              </w:rPr>
              <w:tab/>
            </w:r>
            <w:r w:rsidRPr="002C6F6D">
              <w:rPr>
                <w:rStyle w:val="Lienhypertexte"/>
              </w:rPr>
              <w:t>Identification des études similaires en cours ou programmées</w:t>
            </w:r>
            <w:r>
              <w:rPr>
                <w:webHidden/>
              </w:rPr>
              <w:tab/>
            </w:r>
            <w:r>
              <w:rPr>
                <w:webHidden/>
              </w:rPr>
              <w:fldChar w:fldCharType="begin"/>
            </w:r>
            <w:r>
              <w:rPr>
                <w:webHidden/>
              </w:rPr>
              <w:instrText xml:space="preserve"> PAGEREF _Toc92194445 \h </w:instrText>
            </w:r>
            <w:r>
              <w:rPr>
                <w:webHidden/>
              </w:rPr>
            </w:r>
            <w:r>
              <w:rPr>
                <w:webHidden/>
              </w:rPr>
              <w:fldChar w:fldCharType="separate"/>
            </w:r>
            <w:r>
              <w:rPr>
                <w:webHidden/>
              </w:rPr>
              <w:t>15</w:t>
            </w:r>
            <w:r>
              <w:rPr>
                <w:webHidden/>
              </w:rPr>
              <w:fldChar w:fldCharType="end"/>
            </w:r>
          </w:hyperlink>
        </w:p>
        <w:p w14:paraId="249BC5D3" w14:textId="2A0A2147" w:rsidR="00895D01" w:rsidRDefault="00895D01">
          <w:pPr>
            <w:pStyle w:val="TM2"/>
            <w:rPr>
              <w:rFonts w:asciiTheme="minorHAnsi" w:hAnsiTheme="minorHAnsi"/>
              <w:b w:val="0"/>
              <w:noProof/>
              <w:color w:val="auto"/>
              <w:sz w:val="22"/>
            </w:rPr>
          </w:pPr>
          <w:hyperlink w:anchor="_Toc92194446" w:history="1">
            <w:r w:rsidRPr="002C6F6D">
              <w:rPr>
                <w:rStyle w:val="Lienhypertexte"/>
                <w:noProof/>
              </w:rPr>
              <w:t>3.</w:t>
            </w:r>
            <w:r>
              <w:rPr>
                <w:rFonts w:asciiTheme="minorHAnsi" w:hAnsiTheme="minorHAnsi"/>
                <w:b w:val="0"/>
                <w:noProof/>
                <w:color w:val="auto"/>
                <w:sz w:val="22"/>
              </w:rPr>
              <w:tab/>
            </w:r>
            <w:r w:rsidRPr="002C6F6D">
              <w:rPr>
                <w:rStyle w:val="Lienhypertexte"/>
                <w:noProof/>
              </w:rPr>
              <w:t>Partie III : projet complet de protocole d’étude</w:t>
            </w:r>
            <w:r>
              <w:rPr>
                <w:noProof/>
                <w:webHidden/>
              </w:rPr>
              <w:tab/>
            </w:r>
            <w:r>
              <w:rPr>
                <w:noProof/>
                <w:webHidden/>
              </w:rPr>
              <w:fldChar w:fldCharType="begin"/>
            </w:r>
            <w:r>
              <w:rPr>
                <w:noProof/>
                <w:webHidden/>
              </w:rPr>
              <w:instrText xml:space="preserve"> PAGEREF _Toc92194446 \h </w:instrText>
            </w:r>
            <w:r>
              <w:rPr>
                <w:noProof/>
                <w:webHidden/>
              </w:rPr>
            </w:r>
            <w:r>
              <w:rPr>
                <w:noProof/>
                <w:webHidden/>
              </w:rPr>
              <w:fldChar w:fldCharType="separate"/>
            </w:r>
            <w:r>
              <w:rPr>
                <w:noProof/>
                <w:webHidden/>
              </w:rPr>
              <w:t>16</w:t>
            </w:r>
            <w:r>
              <w:rPr>
                <w:noProof/>
                <w:webHidden/>
              </w:rPr>
              <w:fldChar w:fldCharType="end"/>
            </w:r>
          </w:hyperlink>
        </w:p>
        <w:p w14:paraId="0701035A" w14:textId="0BA90DAB" w:rsidR="00895D01" w:rsidRDefault="00895D01">
          <w:pPr>
            <w:pStyle w:val="TM3"/>
            <w:rPr>
              <w:rFonts w:asciiTheme="minorHAnsi" w:hAnsiTheme="minorHAnsi"/>
              <w:color w:val="auto"/>
            </w:rPr>
          </w:pPr>
          <w:hyperlink w:anchor="_Toc92194447" w:history="1">
            <w:r w:rsidRPr="002C6F6D">
              <w:rPr>
                <w:rStyle w:val="Lienhypertexte"/>
              </w:rPr>
              <w:t>3.1.</w:t>
            </w:r>
            <w:r>
              <w:rPr>
                <w:rFonts w:asciiTheme="minorHAnsi" w:hAnsiTheme="minorHAnsi"/>
                <w:color w:val="auto"/>
              </w:rPr>
              <w:tab/>
            </w:r>
            <w:r w:rsidRPr="002C6F6D">
              <w:rPr>
                <w:rStyle w:val="Lienhypertexte"/>
              </w:rPr>
              <w:t>Identification de la question de recherche</w:t>
            </w:r>
            <w:r>
              <w:rPr>
                <w:webHidden/>
              </w:rPr>
              <w:tab/>
            </w:r>
            <w:r>
              <w:rPr>
                <w:webHidden/>
              </w:rPr>
              <w:fldChar w:fldCharType="begin"/>
            </w:r>
            <w:r>
              <w:rPr>
                <w:webHidden/>
              </w:rPr>
              <w:instrText xml:space="preserve"> PAGEREF _Toc92194447 \h </w:instrText>
            </w:r>
            <w:r>
              <w:rPr>
                <w:webHidden/>
              </w:rPr>
            </w:r>
            <w:r>
              <w:rPr>
                <w:webHidden/>
              </w:rPr>
              <w:fldChar w:fldCharType="separate"/>
            </w:r>
            <w:r>
              <w:rPr>
                <w:webHidden/>
              </w:rPr>
              <w:t>16</w:t>
            </w:r>
            <w:r>
              <w:rPr>
                <w:webHidden/>
              </w:rPr>
              <w:fldChar w:fldCharType="end"/>
            </w:r>
          </w:hyperlink>
        </w:p>
        <w:p w14:paraId="4CEA430D" w14:textId="1E758FC3" w:rsidR="00895D01" w:rsidRDefault="00895D01">
          <w:pPr>
            <w:pStyle w:val="TM3"/>
            <w:rPr>
              <w:rFonts w:asciiTheme="minorHAnsi" w:hAnsiTheme="minorHAnsi"/>
              <w:color w:val="auto"/>
            </w:rPr>
          </w:pPr>
          <w:hyperlink w:anchor="_Toc92194448" w:history="1">
            <w:r w:rsidRPr="002C6F6D">
              <w:rPr>
                <w:rStyle w:val="Lienhypertexte"/>
              </w:rPr>
              <w:t>3.2.</w:t>
            </w:r>
            <w:r>
              <w:rPr>
                <w:rFonts w:asciiTheme="minorHAnsi" w:hAnsiTheme="minorHAnsi"/>
                <w:color w:val="auto"/>
              </w:rPr>
              <w:tab/>
            </w:r>
            <w:r w:rsidRPr="002C6F6D">
              <w:rPr>
                <w:rStyle w:val="Lienhypertexte"/>
              </w:rPr>
              <w:t>Projet complet de protocole d’étude</w:t>
            </w:r>
            <w:r>
              <w:rPr>
                <w:webHidden/>
              </w:rPr>
              <w:tab/>
            </w:r>
            <w:r>
              <w:rPr>
                <w:webHidden/>
              </w:rPr>
              <w:fldChar w:fldCharType="begin"/>
            </w:r>
            <w:r>
              <w:rPr>
                <w:webHidden/>
              </w:rPr>
              <w:instrText xml:space="preserve"> PAGEREF _Toc92194448 \h </w:instrText>
            </w:r>
            <w:r>
              <w:rPr>
                <w:webHidden/>
              </w:rPr>
            </w:r>
            <w:r>
              <w:rPr>
                <w:webHidden/>
              </w:rPr>
              <w:fldChar w:fldCharType="separate"/>
            </w:r>
            <w:r>
              <w:rPr>
                <w:webHidden/>
              </w:rPr>
              <w:t>16</w:t>
            </w:r>
            <w:r>
              <w:rPr>
                <w:webHidden/>
              </w:rPr>
              <w:fldChar w:fldCharType="end"/>
            </w:r>
          </w:hyperlink>
        </w:p>
        <w:p w14:paraId="521B1BC5" w14:textId="56420A74" w:rsidR="00895D01" w:rsidRDefault="00895D01">
          <w:pPr>
            <w:pStyle w:val="TM2"/>
            <w:rPr>
              <w:rFonts w:asciiTheme="minorHAnsi" w:hAnsiTheme="minorHAnsi"/>
              <w:b w:val="0"/>
              <w:noProof/>
              <w:color w:val="auto"/>
              <w:sz w:val="22"/>
            </w:rPr>
          </w:pPr>
          <w:hyperlink w:anchor="_Toc92194449" w:history="1">
            <w:r w:rsidRPr="002C6F6D">
              <w:rPr>
                <w:rStyle w:val="Lienhypertexte"/>
                <w:noProof/>
              </w:rPr>
              <w:t>Table des annexes</w:t>
            </w:r>
            <w:r>
              <w:rPr>
                <w:noProof/>
                <w:webHidden/>
              </w:rPr>
              <w:tab/>
            </w:r>
            <w:r>
              <w:rPr>
                <w:noProof/>
                <w:webHidden/>
              </w:rPr>
              <w:fldChar w:fldCharType="begin"/>
            </w:r>
            <w:r>
              <w:rPr>
                <w:noProof/>
                <w:webHidden/>
              </w:rPr>
              <w:instrText xml:space="preserve"> PAGEREF _Toc92194449 \h </w:instrText>
            </w:r>
            <w:r>
              <w:rPr>
                <w:noProof/>
                <w:webHidden/>
              </w:rPr>
            </w:r>
            <w:r>
              <w:rPr>
                <w:noProof/>
                <w:webHidden/>
              </w:rPr>
              <w:fldChar w:fldCharType="separate"/>
            </w:r>
            <w:r>
              <w:rPr>
                <w:noProof/>
                <w:webHidden/>
              </w:rPr>
              <w:t>17</w:t>
            </w:r>
            <w:r>
              <w:rPr>
                <w:noProof/>
                <w:webHidden/>
              </w:rPr>
              <w:fldChar w:fldCharType="end"/>
            </w:r>
          </w:hyperlink>
        </w:p>
        <w:p w14:paraId="667D5E59" w14:textId="75052A6E" w:rsidR="005F2987" w:rsidRDefault="006C3EC7" w:rsidP="007751EB">
          <w:pPr>
            <w:pStyle w:val="TM1"/>
          </w:pPr>
          <w:r>
            <w:fldChar w:fldCharType="end"/>
          </w:r>
        </w:p>
      </w:sdtContent>
    </w:sdt>
    <w:p w14:paraId="63A59AD5" w14:textId="77777777" w:rsidR="00702B1F" w:rsidRDefault="00702B1F">
      <w:pPr>
        <w:spacing w:before="0" w:after="200" w:line="276" w:lineRule="auto"/>
        <w:jc w:val="left"/>
        <w:rPr>
          <w:rFonts w:cs="Arial"/>
          <w:b/>
          <w:bCs/>
          <w:color w:val="004990"/>
          <w:sz w:val="26"/>
        </w:rPr>
      </w:pPr>
      <w:r>
        <w:br w:type="page"/>
      </w:r>
    </w:p>
    <w:p w14:paraId="57D03EB3" w14:textId="6B024F43" w:rsidR="00B3769A" w:rsidRDefault="00B3769A" w:rsidP="0078111F">
      <w:pPr>
        <w:pStyle w:val="Titre1sansnumro"/>
      </w:pPr>
      <w:bookmarkStart w:id="1" w:name="_Hlk26275016"/>
      <w:bookmarkStart w:id="2" w:name="_Hlk30155870"/>
      <w:bookmarkStart w:id="3" w:name="_Toc92194428"/>
      <w:r>
        <w:lastRenderedPageBreak/>
        <w:t>Identification de la demande</w:t>
      </w:r>
      <w:bookmarkEnd w:id="3"/>
    </w:p>
    <w:tbl>
      <w:tblPr>
        <w:tblStyle w:val="Grilledetableauclaire"/>
        <w:tblW w:w="5000" w:type="pct"/>
        <w:tblLook w:val="0400" w:firstRow="0" w:lastRow="0" w:firstColumn="0" w:lastColumn="0" w:noHBand="0" w:noVBand="1"/>
      </w:tblPr>
      <w:tblGrid>
        <w:gridCol w:w="4158"/>
        <w:gridCol w:w="5676"/>
      </w:tblGrid>
      <w:tr w:rsidR="00B3769A" w14:paraId="0E982CFC" w14:textId="77777777" w:rsidTr="005E005B">
        <w:tc>
          <w:tcPr>
            <w:tcW w:w="2114" w:type="pct"/>
          </w:tcPr>
          <w:p w14:paraId="6FA2B727" w14:textId="77777777" w:rsidR="00B3769A" w:rsidRDefault="00B3769A" w:rsidP="00B3769A">
            <w:r>
              <w:t>Dénomination de la technologie</w:t>
            </w:r>
          </w:p>
        </w:tc>
        <w:tc>
          <w:tcPr>
            <w:tcW w:w="2886" w:type="pct"/>
          </w:tcPr>
          <w:p w14:paraId="5059582A" w14:textId="77777777" w:rsidR="00B3769A" w:rsidRDefault="00B3769A" w:rsidP="00B3769A"/>
        </w:tc>
      </w:tr>
      <w:tr w:rsidR="00B3769A" w14:paraId="58AEC026" w14:textId="77777777" w:rsidTr="005E005B">
        <w:tc>
          <w:tcPr>
            <w:tcW w:w="2114" w:type="pct"/>
          </w:tcPr>
          <w:p w14:paraId="7F027E55" w14:textId="77777777" w:rsidR="00B3769A" w:rsidRDefault="00B3769A" w:rsidP="00B3769A">
            <w:r>
              <w:t>Modèles et références commerciales concernées par la demande, le cas échéant</w:t>
            </w:r>
          </w:p>
        </w:tc>
        <w:tc>
          <w:tcPr>
            <w:tcW w:w="2886" w:type="pct"/>
          </w:tcPr>
          <w:p w14:paraId="1DB58B53" w14:textId="77777777" w:rsidR="00B3769A" w:rsidRDefault="00B3769A" w:rsidP="00B3769A"/>
        </w:tc>
      </w:tr>
      <w:tr w:rsidR="00B3769A" w14:paraId="2ACAA0A3" w14:textId="77777777" w:rsidTr="005E005B">
        <w:tc>
          <w:tcPr>
            <w:tcW w:w="2114" w:type="pct"/>
          </w:tcPr>
          <w:p w14:paraId="430E5935" w14:textId="77777777" w:rsidR="00B3769A" w:rsidRDefault="00B3769A" w:rsidP="00B3769A">
            <w:r>
              <w:t>Discipline(s) d’application</w:t>
            </w:r>
          </w:p>
        </w:tc>
        <w:tc>
          <w:tcPr>
            <w:tcW w:w="2886" w:type="pct"/>
          </w:tcPr>
          <w:p w14:paraId="18811335" w14:textId="77777777" w:rsidR="00B3769A" w:rsidRDefault="00B3769A" w:rsidP="00B3769A"/>
        </w:tc>
      </w:tr>
    </w:tbl>
    <w:p w14:paraId="002FFE7E" w14:textId="77777777" w:rsidR="008979D3" w:rsidRDefault="008979D3" w:rsidP="00015EE0"/>
    <w:p w14:paraId="417D69C7" w14:textId="08E62542" w:rsidR="00015EE0" w:rsidRPr="00015EE0" w:rsidRDefault="00015EE0" w:rsidP="00015EE0">
      <w:r w:rsidRPr="00015EE0">
        <w:t>La demande concerne :</w:t>
      </w:r>
    </w:p>
    <w:p w14:paraId="034FCAD8" w14:textId="0F25FF64" w:rsidR="00015EE0" w:rsidRP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Pr="00015EE0">
        <w:t xml:space="preserve"> </w:t>
      </w:r>
      <w:proofErr w:type="gramStart"/>
      <w:r w:rsidRPr="00015EE0">
        <w:t>un</w:t>
      </w:r>
      <w:proofErr w:type="gramEnd"/>
      <w:r w:rsidRPr="00015EE0">
        <w:t xml:space="preserve"> acte professionnel</w:t>
      </w:r>
    </w:p>
    <w:p w14:paraId="272561E3" w14:textId="425265C2" w:rsidR="00015EE0" w:rsidRP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Pr="00015EE0">
        <w:t xml:space="preserve"> </w:t>
      </w:r>
      <w:proofErr w:type="gramStart"/>
      <w:r w:rsidRPr="00015EE0">
        <w:t>un</w:t>
      </w:r>
      <w:proofErr w:type="gramEnd"/>
      <w:r w:rsidRPr="00015EE0">
        <w:t xml:space="preserve"> dispositif médical</w:t>
      </w:r>
    </w:p>
    <w:p w14:paraId="60291BC1" w14:textId="6E16AA20" w:rsidR="00015EE0" w:rsidRP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00F22214">
        <w:t xml:space="preserve"> </w:t>
      </w:r>
      <w:proofErr w:type="gramStart"/>
      <w:r w:rsidRPr="00015EE0">
        <w:t>un</w:t>
      </w:r>
      <w:proofErr w:type="gramEnd"/>
      <w:r w:rsidRPr="00015EE0">
        <w:t xml:space="preserve"> dispositif médical de diagnostic in vitro</w:t>
      </w:r>
    </w:p>
    <w:p w14:paraId="39BFD07F" w14:textId="77777777" w:rsidR="008979D3" w:rsidRDefault="008979D3" w:rsidP="00015EE0"/>
    <w:p w14:paraId="241AA73D" w14:textId="4C42CD03" w:rsidR="00015EE0" w:rsidRPr="00015EE0" w:rsidRDefault="00015EE0" w:rsidP="00015EE0">
      <w:r w:rsidRPr="00015EE0">
        <w:t>Le demandeur est :</w:t>
      </w:r>
    </w:p>
    <w:p w14:paraId="2D8E86C2" w14:textId="439D73FA" w:rsidR="00015EE0" w:rsidRP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00F22214">
        <w:t xml:space="preserve"> </w:t>
      </w:r>
      <w:proofErr w:type="gramStart"/>
      <w:r w:rsidRPr="00015EE0">
        <w:t>le</w:t>
      </w:r>
      <w:proofErr w:type="gramEnd"/>
      <w:r w:rsidRPr="00015EE0">
        <w:t xml:space="preserve"> distributeur</w:t>
      </w:r>
    </w:p>
    <w:p w14:paraId="4FD491C6" w14:textId="0A771BC9" w:rsidR="00015EE0" w:rsidRP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00F22214">
        <w:t xml:space="preserve"> </w:t>
      </w:r>
      <w:proofErr w:type="gramStart"/>
      <w:r w:rsidRPr="00015EE0">
        <w:t>le</w:t>
      </w:r>
      <w:proofErr w:type="gramEnd"/>
      <w:r w:rsidRPr="00015EE0">
        <w:t xml:space="preserve"> fabricant</w:t>
      </w:r>
    </w:p>
    <w:p w14:paraId="28E935D8" w14:textId="1671A698" w:rsidR="00015EE0" w:rsidRP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00F22214">
        <w:t xml:space="preserve"> </w:t>
      </w:r>
      <w:proofErr w:type="gramStart"/>
      <w:r w:rsidRPr="00015EE0">
        <w:t>un</w:t>
      </w:r>
      <w:proofErr w:type="gramEnd"/>
      <w:r w:rsidRPr="00015EE0">
        <w:t xml:space="preserve"> conseil national professionnel (pour un acte)</w:t>
      </w:r>
    </w:p>
    <w:p w14:paraId="15C35BF0" w14:textId="1D73C28F" w:rsidR="00015EE0" w:rsidRP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00F22214">
        <w:t xml:space="preserve"> </w:t>
      </w:r>
      <w:proofErr w:type="gramStart"/>
      <w:r w:rsidRPr="00015EE0">
        <w:t>en</w:t>
      </w:r>
      <w:proofErr w:type="gramEnd"/>
      <w:r w:rsidRPr="00015EE0">
        <w:t xml:space="preserve"> association avec une entreprise assurant une prestation de service</w:t>
      </w:r>
    </w:p>
    <w:p w14:paraId="7FCA9D70" w14:textId="30AD5258" w:rsidR="00015EE0" w:rsidRDefault="00015EE0" w:rsidP="00015EE0">
      <w:r w:rsidRPr="00BF6197">
        <w:fldChar w:fldCharType="begin">
          <w:ffData>
            <w:name w:val="CaseACocher7"/>
            <w:enabled/>
            <w:calcOnExit w:val="0"/>
            <w:checkBox>
              <w:sizeAuto/>
              <w:default w:val="0"/>
            </w:checkBox>
          </w:ffData>
        </w:fldChar>
      </w:r>
      <w:r w:rsidRPr="00BF6197">
        <w:instrText xml:space="preserve"> </w:instrText>
      </w:r>
      <w:r>
        <w:instrText>FORMCHECKBOX</w:instrText>
      </w:r>
      <w:r w:rsidRPr="00BF6197">
        <w:instrText xml:space="preserve"> </w:instrText>
      </w:r>
      <w:r w:rsidR="00D8563B">
        <w:fldChar w:fldCharType="separate"/>
      </w:r>
      <w:r w:rsidRPr="00BF6197">
        <w:fldChar w:fldCharType="end"/>
      </w:r>
      <w:r>
        <w:t xml:space="preserve"> </w:t>
      </w:r>
      <w:r w:rsidR="002E60C5">
        <w:t xml:space="preserve"> </w:t>
      </w:r>
      <w:proofErr w:type="gramStart"/>
      <w:r w:rsidRPr="00015EE0">
        <w:t>en</w:t>
      </w:r>
      <w:proofErr w:type="gramEnd"/>
      <w:r w:rsidRPr="00015EE0">
        <w:t xml:space="preserve"> association avec un établissement de santé</w:t>
      </w:r>
    </w:p>
    <w:p w14:paraId="043CBFBB" w14:textId="77777777" w:rsidR="00304A3A" w:rsidRDefault="00304A3A" w:rsidP="00015EE0"/>
    <w:tbl>
      <w:tblPr>
        <w:tblStyle w:val="Grilledetableauclaire"/>
        <w:tblW w:w="5000" w:type="pct"/>
        <w:tblLook w:val="0400" w:firstRow="0" w:lastRow="0" w:firstColumn="0" w:lastColumn="0" w:noHBand="0" w:noVBand="1"/>
      </w:tblPr>
      <w:tblGrid>
        <w:gridCol w:w="3806"/>
        <w:gridCol w:w="6028"/>
      </w:tblGrid>
      <w:tr w:rsidR="00A00E7F" w14:paraId="0A2DC309" w14:textId="77777777" w:rsidTr="005E005B">
        <w:tc>
          <w:tcPr>
            <w:tcW w:w="1935" w:type="pct"/>
          </w:tcPr>
          <w:p w14:paraId="03FC033A" w14:textId="2CF1D598" w:rsidR="00A00E7F" w:rsidRDefault="00A00E7F" w:rsidP="008D7971">
            <w:r>
              <w:t>Identification du demandeur</w:t>
            </w:r>
          </w:p>
        </w:tc>
        <w:tc>
          <w:tcPr>
            <w:tcW w:w="3065" w:type="pct"/>
          </w:tcPr>
          <w:p w14:paraId="70D6DEEA" w14:textId="77777777" w:rsidR="00A00E7F" w:rsidRDefault="00A00E7F" w:rsidP="008D7971">
            <w:r>
              <w:t>Dénomination Sociale :</w:t>
            </w:r>
          </w:p>
          <w:p w14:paraId="5AF50637" w14:textId="77777777" w:rsidR="00A00E7F" w:rsidRDefault="00A00E7F" w:rsidP="008D7971">
            <w:r>
              <w:t xml:space="preserve">Adresse : </w:t>
            </w:r>
          </w:p>
          <w:p w14:paraId="56C76539" w14:textId="77777777" w:rsidR="00A00E7F" w:rsidRDefault="00A00E7F" w:rsidP="008D7971">
            <w:r>
              <w:t xml:space="preserve">Tél./Fax/email : </w:t>
            </w:r>
          </w:p>
          <w:p w14:paraId="404F95CB" w14:textId="77777777" w:rsidR="00A00E7F" w:rsidRDefault="00A00E7F" w:rsidP="008D7971">
            <w:r>
              <w:t>N° SIREN :</w:t>
            </w:r>
          </w:p>
          <w:p w14:paraId="76147732" w14:textId="034690A6" w:rsidR="00A00E7F" w:rsidRDefault="00A00E7F" w:rsidP="008D7971">
            <w:r>
              <w:t>Et/ou N° SIRET :</w:t>
            </w:r>
          </w:p>
        </w:tc>
      </w:tr>
      <w:tr w:rsidR="00A00E7F" w14:paraId="1BD1B498" w14:textId="77777777" w:rsidTr="005E005B">
        <w:tc>
          <w:tcPr>
            <w:tcW w:w="1935" w:type="pct"/>
          </w:tcPr>
          <w:p w14:paraId="189FEC24" w14:textId="6ABB2B51" w:rsidR="00A00E7F" w:rsidRDefault="00A00E7F" w:rsidP="008D7971">
            <w:r>
              <w:t>Identification de l’établissement de santé ou de l’entreprise de prestation de service, le cas échéant</w:t>
            </w:r>
          </w:p>
        </w:tc>
        <w:tc>
          <w:tcPr>
            <w:tcW w:w="3065" w:type="pct"/>
          </w:tcPr>
          <w:p w14:paraId="3D3579D6" w14:textId="77777777" w:rsidR="00A00E7F" w:rsidRPr="00A00E7F" w:rsidRDefault="00A00E7F" w:rsidP="00A00E7F">
            <w:r>
              <w:t>Dénomination Sociale</w:t>
            </w:r>
            <w:r w:rsidRPr="00A00E7F">
              <w:t> :</w:t>
            </w:r>
          </w:p>
          <w:p w14:paraId="478FE048" w14:textId="77777777" w:rsidR="00A00E7F" w:rsidRPr="00A00E7F" w:rsidRDefault="00A00E7F" w:rsidP="00A00E7F">
            <w:r>
              <w:t>Adresse</w:t>
            </w:r>
            <w:r w:rsidRPr="00A00E7F">
              <w:t xml:space="preserve"> : </w:t>
            </w:r>
          </w:p>
          <w:p w14:paraId="759C0651" w14:textId="77777777" w:rsidR="00A00E7F" w:rsidRPr="00A00E7F" w:rsidRDefault="00A00E7F" w:rsidP="00A00E7F">
            <w:r>
              <w:t>Tél.</w:t>
            </w:r>
            <w:r w:rsidRPr="00A00E7F">
              <w:t xml:space="preserve">/Fax/email : </w:t>
            </w:r>
          </w:p>
          <w:p w14:paraId="7DAB3B4C" w14:textId="77777777" w:rsidR="00A00E7F" w:rsidRPr="00A00E7F" w:rsidRDefault="00A00E7F" w:rsidP="00A00E7F">
            <w:r>
              <w:t>N° SIREN</w:t>
            </w:r>
            <w:r w:rsidRPr="00A00E7F">
              <w:t> :</w:t>
            </w:r>
          </w:p>
          <w:p w14:paraId="4A32D993" w14:textId="2D0EC5C7" w:rsidR="00A00E7F" w:rsidRDefault="00A00E7F" w:rsidP="00A00E7F">
            <w:r>
              <w:t>E</w:t>
            </w:r>
            <w:r w:rsidRPr="00A00E7F">
              <w:t>t/ou N° SIRET :</w:t>
            </w:r>
          </w:p>
        </w:tc>
      </w:tr>
      <w:tr w:rsidR="00A00E7F" w14:paraId="0C31565B" w14:textId="77777777" w:rsidTr="005E005B">
        <w:tc>
          <w:tcPr>
            <w:tcW w:w="1935" w:type="pct"/>
          </w:tcPr>
          <w:p w14:paraId="5709FD0A" w14:textId="346063E2" w:rsidR="00A00E7F" w:rsidRDefault="00A00E7F" w:rsidP="00A00E7F">
            <w:r>
              <w:t>Correspondant</w:t>
            </w:r>
            <w:r w:rsidR="007B592C">
              <w:rPr>
                <w:rStyle w:val="Appelnotedebasdep"/>
              </w:rPr>
              <w:footnoteReference w:id="1"/>
            </w:r>
            <w:r>
              <w:t xml:space="preserve"> (un seul correspondant par dossier)</w:t>
            </w:r>
          </w:p>
        </w:tc>
        <w:tc>
          <w:tcPr>
            <w:tcW w:w="3065" w:type="pct"/>
          </w:tcPr>
          <w:p w14:paraId="7AD95727" w14:textId="77777777" w:rsidR="00A00E7F" w:rsidRDefault="00A00E7F" w:rsidP="008D7971">
            <w:r>
              <w:t>Nom, qualité et Coordonnées :</w:t>
            </w:r>
          </w:p>
          <w:p w14:paraId="3E3033BC" w14:textId="77777777" w:rsidR="00A00E7F" w:rsidRDefault="00A00E7F" w:rsidP="008D7971">
            <w:r>
              <w:t xml:space="preserve">Adresse : </w:t>
            </w:r>
          </w:p>
          <w:p w14:paraId="353D4FF6" w14:textId="17FF3CEC" w:rsidR="00A00E7F" w:rsidRDefault="00A00E7F" w:rsidP="008D7971">
            <w:r>
              <w:t>Tél./Fax/email :</w:t>
            </w:r>
          </w:p>
        </w:tc>
      </w:tr>
      <w:tr w:rsidR="00A00E7F" w:rsidRPr="00B24B8D" w14:paraId="49CDB0E7" w14:textId="77777777" w:rsidTr="005E005B">
        <w:tc>
          <w:tcPr>
            <w:tcW w:w="1935" w:type="pct"/>
          </w:tcPr>
          <w:p w14:paraId="5BCA8732" w14:textId="63696C9A" w:rsidR="00A00E7F" w:rsidRPr="00B24B8D" w:rsidRDefault="00E8576D" w:rsidP="00B24B8D">
            <w:r w:rsidRPr="00E8576D">
              <w:lastRenderedPageBreak/>
              <w:t>Représentant légal du demandeur</w:t>
            </w:r>
          </w:p>
        </w:tc>
        <w:tc>
          <w:tcPr>
            <w:tcW w:w="3065" w:type="pct"/>
          </w:tcPr>
          <w:p w14:paraId="107F3021" w14:textId="77777777" w:rsidR="00A00E7F" w:rsidRPr="00B24B8D" w:rsidRDefault="00D41D79" w:rsidP="00B24B8D">
            <w:r w:rsidRPr="00B24B8D">
              <w:t>Nom, qualité et coordonnées :</w:t>
            </w:r>
          </w:p>
          <w:p w14:paraId="16DBBC9F" w14:textId="77777777" w:rsidR="00D41D79" w:rsidRPr="00B24B8D" w:rsidRDefault="00D41D79" w:rsidP="00B24B8D">
            <w:r w:rsidRPr="00B24B8D">
              <w:t>Adresse :</w:t>
            </w:r>
          </w:p>
          <w:p w14:paraId="03B17477" w14:textId="1323BF4C" w:rsidR="00D41D79" w:rsidRPr="00B24B8D" w:rsidRDefault="00D41D79" w:rsidP="00B24B8D">
            <w:r w:rsidRPr="00B24B8D">
              <w:t>Tél./Fax/email :</w:t>
            </w:r>
          </w:p>
        </w:tc>
      </w:tr>
      <w:tr w:rsidR="0099288A" w:rsidRPr="00B24B8D" w14:paraId="2D72B3E6" w14:textId="77777777" w:rsidTr="005E005B">
        <w:tc>
          <w:tcPr>
            <w:tcW w:w="1935" w:type="pct"/>
          </w:tcPr>
          <w:p w14:paraId="45004942" w14:textId="2A8671E8" w:rsidR="0099288A" w:rsidRPr="00B24B8D" w:rsidRDefault="0099288A" w:rsidP="00B24B8D">
            <w:r w:rsidRPr="00B24B8D">
              <w:t>Identification du fabricant (si différent du demandeur</w:t>
            </w:r>
          </w:p>
        </w:tc>
        <w:tc>
          <w:tcPr>
            <w:tcW w:w="3065" w:type="pct"/>
          </w:tcPr>
          <w:p w14:paraId="7D196CEB" w14:textId="77777777" w:rsidR="0099288A" w:rsidRPr="00B24B8D" w:rsidRDefault="0099288A" w:rsidP="00B24B8D">
            <w:r w:rsidRPr="00B24B8D">
              <w:t>Dénomination sociale :</w:t>
            </w:r>
          </w:p>
          <w:p w14:paraId="1DEB24DA" w14:textId="77777777" w:rsidR="0099288A" w:rsidRPr="00B24B8D" w:rsidRDefault="0099288A" w:rsidP="00B24B8D">
            <w:r w:rsidRPr="00B24B8D">
              <w:t>Adresse :</w:t>
            </w:r>
          </w:p>
          <w:p w14:paraId="2152B4C1" w14:textId="77777777" w:rsidR="0099288A" w:rsidRPr="00B24B8D" w:rsidRDefault="0099288A" w:rsidP="00B24B8D">
            <w:r w:rsidRPr="00B24B8D">
              <w:t>Tél./Fax/email :</w:t>
            </w:r>
          </w:p>
          <w:p w14:paraId="1380D3A5" w14:textId="77777777" w:rsidR="0099288A" w:rsidRPr="00B24B8D" w:rsidRDefault="0099288A" w:rsidP="00B24B8D">
            <w:r w:rsidRPr="00B24B8D">
              <w:t>N° SIREN :</w:t>
            </w:r>
          </w:p>
          <w:p w14:paraId="37074870" w14:textId="0D9A8E81" w:rsidR="0099288A" w:rsidRPr="00B24B8D" w:rsidRDefault="0099288A" w:rsidP="00B24B8D">
            <w:r w:rsidRPr="00B24B8D">
              <w:t>Nom et qualité du correspondant :</w:t>
            </w:r>
          </w:p>
        </w:tc>
      </w:tr>
    </w:tbl>
    <w:p w14:paraId="395D7FA2" w14:textId="20D21462" w:rsidR="00803429" w:rsidRDefault="00803429" w:rsidP="00304A3A">
      <w:pPr>
        <w:pStyle w:val="Titre2"/>
      </w:pPr>
      <w:bookmarkStart w:id="4" w:name="_Toc92194429"/>
      <w:r>
        <w:lastRenderedPageBreak/>
        <w:t>Partie I : Argumentaire de l’éligibilité</w:t>
      </w:r>
      <w:bookmarkEnd w:id="4"/>
    </w:p>
    <w:p w14:paraId="5EAF3FF9" w14:textId="77777777" w:rsidR="0078111F" w:rsidRDefault="0078111F" w:rsidP="00D41D79"/>
    <w:tbl>
      <w:tblPr>
        <w:tblStyle w:val="Grilledetableauclaire"/>
        <w:tblW w:w="5000" w:type="pct"/>
        <w:tblLook w:val="0600" w:firstRow="0" w:lastRow="0" w:firstColumn="0" w:lastColumn="0" w:noHBand="1" w:noVBand="1"/>
      </w:tblPr>
      <w:tblGrid>
        <w:gridCol w:w="2451"/>
        <w:gridCol w:w="7383"/>
      </w:tblGrid>
      <w:tr w:rsidR="009250ED" w14:paraId="643404E7" w14:textId="77777777" w:rsidTr="005E005B">
        <w:tc>
          <w:tcPr>
            <w:tcW w:w="1246" w:type="pct"/>
          </w:tcPr>
          <w:p w14:paraId="0A34328F" w14:textId="4DA8A860" w:rsidR="009250ED" w:rsidRPr="002846D0" w:rsidRDefault="009250ED" w:rsidP="00B8356A">
            <w:pPr>
              <w:rPr>
                <w:rStyle w:val="lev"/>
              </w:rPr>
            </w:pPr>
            <w:r w:rsidRPr="002846D0">
              <w:rPr>
                <w:rStyle w:val="lev"/>
              </w:rPr>
              <w:t>Dénomination de la technologie</w:t>
            </w:r>
          </w:p>
        </w:tc>
        <w:tc>
          <w:tcPr>
            <w:tcW w:w="3754" w:type="pct"/>
          </w:tcPr>
          <w:p w14:paraId="0F845EC2" w14:textId="5F061770" w:rsidR="009250ED" w:rsidRPr="002846D0" w:rsidRDefault="009250ED" w:rsidP="009250ED">
            <w:pPr>
              <w:rPr>
                <w:rStyle w:val="Accentuationlgre"/>
              </w:rPr>
            </w:pPr>
            <w:r w:rsidRPr="002846D0">
              <w:rPr>
                <w:rStyle w:val="Accentuationlgre"/>
              </w:rPr>
              <w:t xml:space="preserve">Nom de la technologie (dispositif médical, dispositif médical de diagnostic in vitro ou acte) faisant l’objet de la demande </w:t>
            </w:r>
          </w:p>
        </w:tc>
      </w:tr>
      <w:tr w:rsidR="009250ED" w14:paraId="0FE7CAE4" w14:textId="77777777" w:rsidTr="005E005B">
        <w:tc>
          <w:tcPr>
            <w:tcW w:w="1246" w:type="pct"/>
          </w:tcPr>
          <w:p w14:paraId="3AACF63F" w14:textId="0E11708A" w:rsidR="009250ED" w:rsidRPr="002846D0" w:rsidRDefault="009250ED" w:rsidP="00B8356A">
            <w:pPr>
              <w:rPr>
                <w:rStyle w:val="lev"/>
              </w:rPr>
            </w:pPr>
            <w:bookmarkStart w:id="5" w:name="_Hlk40255647"/>
            <w:r w:rsidRPr="002846D0">
              <w:rPr>
                <w:rStyle w:val="lev"/>
              </w:rPr>
              <w:t>Type de technologie</w:t>
            </w:r>
          </w:p>
        </w:tc>
        <w:tc>
          <w:tcPr>
            <w:tcW w:w="3754" w:type="pct"/>
          </w:tcPr>
          <w:p w14:paraId="79AC0C5D" w14:textId="77777777" w:rsidR="009250ED" w:rsidRPr="002846D0" w:rsidRDefault="009250ED" w:rsidP="009250ED">
            <w:pPr>
              <w:rPr>
                <w:rStyle w:val="Accentuationlgre"/>
              </w:rPr>
            </w:pPr>
            <w:r w:rsidRPr="002846D0">
              <w:rPr>
                <w:rStyle w:val="Accentuationlgre"/>
              </w:rPr>
              <w:t>Nature de la technologie, préciser la classe du marquage CE ou le type d’acte, le cas échéant</w:t>
            </w:r>
          </w:p>
          <w:p w14:paraId="186FB10C" w14:textId="586333EF" w:rsidR="009250ED" w:rsidRPr="002846D0" w:rsidRDefault="009250ED" w:rsidP="009250ED">
            <w:pPr>
              <w:rPr>
                <w:rStyle w:val="Accentuationlgre"/>
              </w:rPr>
            </w:pPr>
            <w:r w:rsidRPr="002846D0">
              <w:rPr>
                <w:rStyle w:val="Accentuationlgre"/>
              </w:rPr>
              <w:t xml:space="preserve">Pour une technologie associant un dispositif médical à un acte : Recenser les dispositifs médicaux similaires possiblement impliqués </w:t>
            </w:r>
          </w:p>
        </w:tc>
      </w:tr>
      <w:tr w:rsidR="009250ED" w14:paraId="7102F050" w14:textId="77777777" w:rsidTr="005E005B">
        <w:tc>
          <w:tcPr>
            <w:tcW w:w="1246" w:type="pct"/>
          </w:tcPr>
          <w:p w14:paraId="2DAD5FD2" w14:textId="77777777" w:rsidR="009250ED" w:rsidRPr="002846D0" w:rsidRDefault="009250ED" w:rsidP="00877938">
            <w:pPr>
              <w:rPr>
                <w:rStyle w:val="lev"/>
              </w:rPr>
            </w:pPr>
            <w:r w:rsidRPr="002846D0">
              <w:rPr>
                <w:rStyle w:val="lev"/>
              </w:rPr>
              <w:t xml:space="preserve">Indication(s) </w:t>
            </w:r>
          </w:p>
          <w:p w14:paraId="7D3E2C70" w14:textId="4AE426B2" w:rsidR="009250ED" w:rsidRPr="002846D0" w:rsidRDefault="009250ED" w:rsidP="00877938">
            <w:pPr>
              <w:rPr>
                <w:rStyle w:val="lev"/>
              </w:rPr>
            </w:pPr>
            <w:proofErr w:type="gramStart"/>
            <w:r w:rsidRPr="002846D0">
              <w:rPr>
                <w:rStyle w:val="lev"/>
              </w:rPr>
              <w:t>revendiquée</w:t>
            </w:r>
            <w:proofErr w:type="gramEnd"/>
            <w:r w:rsidRPr="002846D0">
              <w:rPr>
                <w:rStyle w:val="lev"/>
              </w:rPr>
              <w:t>(s)</w:t>
            </w:r>
          </w:p>
        </w:tc>
        <w:tc>
          <w:tcPr>
            <w:tcW w:w="3754" w:type="pct"/>
          </w:tcPr>
          <w:p w14:paraId="553BC50A" w14:textId="11923D36" w:rsidR="009250ED" w:rsidRPr="002846D0" w:rsidRDefault="009250ED" w:rsidP="009250ED">
            <w:pPr>
              <w:rPr>
                <w:rStyle w:val="Accentuationlgre"/>
              </w:rPr>
            </w:pPr>
            <w:r w:rsidRPr="002846D0">
              <w:rPr>
                <w:rStyle w:val="Accentuationlgre"/>
              </w:rPr>
              <w:t>Libellé de(s) indication(s) revendiquée(s)</w:t>
            </w:r>
          </w:p>
        </w:tc>
      </w:tr>
      <w:tr w:rsidR="009250ED" w14:paraId="4165C7C8" w14:textId="77777777" w:rsidTr="005E005B">
        <w:tc>
          <w:tcPr>
            <w:tcW w:w="1246" w:type="pct"/>
          </w:tcPr>
          <w:p w14:paraId="18CA2B8B" w14:textId="4B2A1BA7" w:rsidR="009250ED" w:rsidRPr="002846D0" w:rsidRDefault="009250ED" w:rsidP="00877938">
            <w:pPr>
              <w:rPr>
                <w:rStyle w:val="lev"/>
              </w:rPr>
            </w:pPr>
            <w:r w:rsidRPr="002846D0">
              <w:rPr>
                <w:rStyle w:val="lev"/>
              </w:rPr>
              <w:t>Stratégie de référence</w:t>
            </w:r>
          </w:p>
        </w:tc>
        <w:tc>
          <w:tcPr>
            <w:tcW w:w="3754" w:type="pct"/>
          </w:tcPr>
          <w:p w14:paraId="7E5DF52E" w14:textId="77777777" w:rsidR="009250ED" w:rsidRPr="002846D0" w:rsidRDefault="009250ED" w:rsidP="009250ED">
            <w:pPr>
              <w:rPr>
                <w:rStyle w:val="Accentuationlgre"/>
              </w:rPr>
            </w:pPr>
            <w:r w:rsidRPr="002846D0">
              <w:rPr>
                <w:rStyle w:val="Accentuationlgre"/>
              </w:rPr>
              <w:t>Décrire la stratégie habituelle de prise en charge dans l’(les) indication(s) revendiquée(s)</w:t>
            </w:r>
          </w:p>
          <w:p w14:paraId="1EF53E5A" w14:textId="7593DBDF" w:rsidR="009250ED" w:rsidRPr="002846D0" w:rsidRDefault="009250ED" w:rsidP="009250ED">
            <w:pPr>
              <w:rPr>
                <w:rStyle w:val="Accentuationlgre"/>
              </w:rPr>
            </w:pPr>
            <w:r w:rsidRPr="002846D0">
              <w:rPr>
                <w:rStyle w:val="Accentuationlgre"/>
              </w:rPr>
              <w:t>Décrire ses modalités de prise en charge par la collectivité</w:t>
            </w:r>
          </w:p>
        </w:tc>
      </w:tr>
      <w:bookmarkEnd w:id="5"/>
      <w:tr w:rsidR="009250ED" w14:paraId="0421D7D1" w14:textId="77777777" w:rsidTr="005E005B">
        <w:tc>
          <w:tcPr>
            <w:tcW w:w="1246" w:type="pct"/>
          </w:tcPr>
          <w:p w14:paraId="42CE519B" w14:textId="197FB7D3" w:rsidR="009250ED" w:rsidRPr="002846D0" w:rsidRDefault="009250ED" w:rsidP="00877938">
            <w:pPr>
              <w:rPr>
                <w:rStyle w:val="lev"/>
              </w:rPr>
            </w:pPr>
            <w:r w:rsidRPr="002846D0">
              <w:rPr>
                <w:rStyle w:val="lev"/>
              </w:rPr>
              <w:t>Population cible</w:t>
            </w:r>
          </w:p>
        </w:tc>
        <w:tc>
          <w:tcPr>
            <w:tcW w:w="3754" w:type="pct"/>
          </w:tcPr>
          <w:p w14:paraId="001D6E6C" w14:textId="6A6EC4DE" w:rsidR="009250ED" w:rsidRPr="002846D0" w:rsidRDefault="009250ED" w:rsidP="009250ED">
            <w:pPr>
              <w:rPr>
                <w:rStyle w:val="Accentuationlgre"/>
              </w:rPr>
            </w:pPr>
            <w:r w:rsidRPr="002846D0">
              <w:rPr>
                <w:rStyle w:val="Accentuationlgre"/>
              </w:rPr>
              <w:t>Estimation chiffrée de la population susceptible de bénéficier de la technologie</w:t>
            </w:r>
          </w:p>
        </w:tc>
      </w:tr>
      <w:tr w:rsidR="009250ED" w14:paraId="5CBA41E9" w14:textId="77777777" w:rsidTr="005E005B">
        <w:tc>
          <w:tcPr>
            <w:tcW w:w="1246" w:type="pct"/>
          </w:tcPr>
          <w:p w14:paraId="21611158" w14:textId="3CE93228" w:rsidR="009250ED" w:rsidRPr="002846D0" w:rsidRDefault="009250ED" w:rsidP="00B8356A">
            <w:pPr>
              <w:rPr>
                <w:rStyle w:val="lev"/>
              </w:rPr>
            </w:pPr>
            <w:r w:rsidRPr="002846D0">
              <w:rPr>
                <w:rStyle w:val="lev"/>
              </w:rPr>
              <w:t>Prise en charge envisagée à l’issue de la prise en charge dérogatoire</w:t>
            </w:r>
          </w:p>
        </w:tc>
        <w:tc>
          <w:tcPr>
            <w:tcW w:w="3754" w:type="pct"/>
          </w:tcPr>
          <w:p w14:paraId="3BA3F70D" w14:textId="77777777" w:rsidR="009250ED" w:rsidRPr="009250ED" w:rsidRDefault="009250ED" w:rsidP="009250ED">
            <w:r w:rsidRPr="009250ED">
              <w:t xml:space="preserve">□ LPP </w:t>
            </w:r>
          </w:p>
          <w:p w14:paraId="1C497E46" w14:textId="77777777" w:rsidR="009250ED" w:rsidRPr="009250ED" w:rsidRDefault="009250ED" w:rsidP="009250ED">
            <w:r w:rsidRPr="009250ED">
              <w:t>□ CCAM</w:t>
            </w:r>
          </w:p>
          <w:p w14:paraId="23E32975" w14:textId="38502894" w:rsidR="009250ED" w:rsidRPr="009250ED" w:rsidRDefault="009250ED" w:rsidP="009250ED">
            <w:r w:rsidRPr="009250ED">
              <w:t xml:space="preserve">□ autre modalité : </w:t>
            </w:r>
            <w:r w:rsidR="00F50080" w:rsidRPr="009250ED">
              <w:t>À</w:t>
            </w:r>
            <w:r w:rsidRPr="009250ED">
              <w:t xml:space="preserve"> préciser</w:t>
            </w:r>
          </w:p>
        </w:tc>
      </w:tr>
      <w:bookmarkEnd w:id="1"/>
    </w:tbl>
    <w:p w14:paraId="4A5F42C7" w14:textId="6A871B6A" w:rsidR="005A1FA0" w:rsidRDefault="005A1FA0" w:rsidP="000C7E4E"/>
    <w:p w14:paraId="5C339C34" w14:textId="1CD5295F" w:rsidR="009250ED" w:rsidRDefault="009250ED" w:rsidP="00816A18">
      <w:pPr>
        <w:pStyle w:val="Titre3"/>
      </w:pPr>
      <w:bookmarkStart w:id="6" w:name="_Toc92194430"/>
      <w:r w:rsidRPr="00816A18">
        <w:t>Caractère</w:t>
      </w:r>
      <w:r>
        <w:t xml:space="preserve"> de </w:t>
      </w:r>
      <w:r w:rsidR="000C5170">
        <w:t>nouveauté</w:t>
      </w:r>
      <w:bookmarkEnd w:id="6"/>
    </w:p>
    <w:tbl>
      <w:tblPr>
        <w:tblStyle w:val="Grilledetableauclaire"/>
        <w:tblW w:w="0" w:type="auto"/>
        <w:tblLook w:val="0600" w:firstRow="0" w:lastRow="0" w:firstColumn="0" w:lastColumn="0" w:noHBand="1" w:noVBand="1"/>
      </w:tblPr>
      <w:tblGrid>
        <w:gridCol w:w="2253"/>
        <w:gridCol w:w="7581"/>
      </w:tblGrid>
      <w:tr w:rsidR="000C5170" w14:paraId="42B4915E" w14:textId="77777777" w:rsidTr="005E005B">
        <w:tc>
          <w:tcPr>
            <w:tcW w:w="2253" w:type="dxa"/>
          </w:tcPr>
          <w:p w14:paraId="714E4248" w14:textId="66B4C0E7" w:rsidR="000C5170" w:rsidRPr="000C5170" w:rsidRDefault="000C5170" w:rsidP="00B8356A">
            <w:bookmarkStart w:id="7" w:name="_Hlk40255847"/>
            <w:r w:rsidRPr="000C5170">
              <w:t>Nature de l’innovation</w:t>
            </w:r>
          </w:p>
        </w:tc>
        <w:tc>
          <w:tcPr>
            <w:tcW w:w="7581" w:type="dxa"/>
          </w:tcPr>
          <w:p w14:paraId="0EFD1486" w14:textId="77777777" w:rsidR="000C5170" w:rsidRPr="002846D0" w:rsidRDefault="000C5170" w:rsidP="00B8356A">
            <w:pPr>
              <w:rPr>
                <w:rStyle w:val="Accentuationlgre"/>
              </w:rPr>
            </w:pPr>
            <w:r w:rsidRPr="002846D0">
              <w:rPr>
                <w:rStyle w:val="Accentuationlgre"/>
              </w:rPr>
              <w:t>Identifier la nature de l’innovation de la technologie :</w:t>
            </w:r>
          </w:p>
          <w:p w14:paraId="1E0906FD" w14:textId="48689D31" w:rsidR="000C5170" w:rsidRPr="002846D0" w:rsidRDefault="00E41CD3" w:rsidP="000C393A">
            <w:pPr>
              <w:rPr>
                <w:rStyle w:val="Accentuationlgre"/>
              </w:rPr>
            </w:pPr>
            <w:r w:rsidRPr="00E41CD3">
              <w:fldChar w:fldCharType="begin">
                <w:ffData>
                  <w:name w:val=""/>
                  <w:enabled/>
                  <w:calcOnExit w:val="0"/>
                  <w:checkBox>
                    <w:size w:val="14"/>
                    <w:default w:val="0"/>
                  </w:checkBox>
                </w:ffData>
              </w:fldChar>
            </w:r>
            <w:r w:rsidRPr="00E41CD3">
              <w:instrText xml:space="preserve"> FORMCHECKBOX </w:instrText>
            </w:r>
            <w:r w:rsidR="00D8563B">
              <w:fldChar w:fldCharType="separate"/>
            </w:r>
            <w:r w:rsidRPr="00E41CD3">
              <w:fldChar w:fldCharType="end"/>
            </w:r>
            <w:r w:rsidR="00B8356A" w:rsidRPr="00B8356A">
              <w:t xml:space="preserve"> </w:t>
            </w:r>
            <w:r w:rsidR="000C5170" w:rsidRPr="002846D0">
              <w:rPr>
                <w:rStyle w:val="Accentuationlgre"/>
              </w:rPr>
              <w:t xml:space="preserve"> Un mode d'action nouveau transformant la prise en charge d’une pathologie ou d’un handicap</w:t>
            </w:r>
          </w:p>
          <w:p w14:paraId="35972668" w14:textId="2BAD81A7" w:rsidR="00B8356A" w:rsidRDefault="00E41CD3" w:rsidP="00B8356A">
            <w:pPr>
              <w:rPr>
                <w:rStyle w:val="Accentuationlgre"/>
              </w:rPr>
            </w:pPr>
            <w:r w:rsidRPr="00E41CD3">
              <w:fldChar w:fldCharType="begin">
                <w:ffData>
                  <w:name w:val=""/>
                  <w:enabled/>
                  <w:calcOnExit w:val="0"/>
                  <w:checkBox>
                    <w:size w:val="14"/>
                    <w:default w:val="0"/>
                  </w:checkBox>
                </w:ffData>
              </w:fldChar>
            </w:r>
            <w:r w:rsidRPr="00E41CD3">
              <w:instrText xml:space="preserve"> FORMCHECKBOX </w:instrText>
            </w:r>
            <w:r w:rsidR="00D8563B">
              <w:fldChar w:fldCharType="separate"/>
            </w:r>
            <w:r w:rsidRPr="00E41CD3">
              <w:fldChar w:fldCharType="end"/>
            </w:r>
            <w:r w:rsidR="00B8356A" w:rsidRPr="00B8356A">
              <w:t xml:space="preserve"> </w:t>
            </w:r>
            <w:r w:rsidR="000C5170" w:rsidRPr="002846D0">
              <w:rPr>
                <w:rStyle w:val="Accentuationlgre"/>
              </w:rPr>
              <w:t xml:space="preserve"> Une transformation radicale d'un acte professionnel pour l'usage d’un dispositif déjà existant</w:t>
            </w:r>
          </w:p>
          <w:p w14:paraId="39C615D3" w14:textId="15A2131B" w:rsidR="000C5170" w:rsidRPr="002846D0" w:rsidRDefault="00E41CD3" w:rsidP="00B8356A">
            <w:pPr>
              <w:rPr>
                <w:rStyle w:val="Accentuationlgre"/>
              </w:rPr>
            </w:pPr>
            <w:r w:rsidRPr="00E41CD3">
              <w:fldChar w:fldCharType="begin">
                <w:ffData>
                  <w:name w:val=""/>
                  <w:enabled/>
                  <w:calcOnExit w:val="0"/>
                  <w:checkBox>
                    <w:size w:val="14"/>
                    <w:default w:val="0"/>
                  </w:checkBox>
                </w:ffData>
              </w:fldChar>
            </w:r>
            <w:r w:rsidRPr="00E41CD3">
              <w:instrText xml:space="preserve"> FORMCHECKBOX </w:instrText>
            </w:r>
            <w:r w:rsidR="00D8563B">
              <w:fldChar w:fldCharType="separate"/>
            </w:r>
            <w:r w:rsidRPr="00E41CD3">
              <w:fldChar w:fldCharType="end"/>
            </w:r>
            <w:r>
              <w:t xml:space="preserve"> </w:t>
            </w:r>
            <w:r w:rsidR="000C5170" w:rsidRPr="002846D0">
              <w:rPr>
                <w:rStyle w:val="Accentuationlgre"/>
              </w:rPr>
              <w:t>Une transformation radicale d'un acte professionnel par l'usage d’un dispositif</w:t>
            </w:r>
          </w:p>
          <w:p w14:paraId="7F401A63" w14:textId="3D87336D" w:rsidR="000C5170" w:rsidRPr="002846D0" w:rsidRDefault="00E41CD3" w:rsidP="00B8356A">
            <w:pPr>
              <w:rPr>
                <w:rStyle w:val="Accentuationlgre"/>
              </w:rPr>
            </w:pPr>
            <w:r w:rsidRPr="00E41CD3">
              <w:fldChar w:fldCharType="begin">
                <w:ffData>
                  <w:name w:val=""/>
                  <w:enabled/>
                  <w:calcOnExit w:val="0"/>
                  <w:checkBox>
                    <w:size w:val="14"/>
                    <w:default w:val="0"/>
                  </w:checkBox>
                </w:ffData>
              </w:fldChar>
            </w:r>
            <w:r w:rsidRPr="00E41CD3">
              <w:instrText xml:space="preserve"> FORMCHECKBOX </w:instrText>
            </w:r>
            <w:r w:rsidR="00D8563B">
              <w:fldChar w:fldCharType="separate"/>
            </w:r>
            <w:r w:rsidRPr="00E41CD3">
              <w:fldChar w:fldCharType="end"/>
            </w:r>
            <w:r w:rsidR="00B8356A" w:rsidRPr="00B8356A">
              <w:t xml:space="preserve"> </w:t>
            </w:r>
            <w:r w:rsidR="000C5170" w:rsidRPr="002846D0">
              <w:rPr>
                <w:rStyle w:val="Accentuationlgre"/>
              </w:rPr>
              <w:t>Une transformation radicale du système d'organisation des soins associés à une pathologie ou un handicap</w:t>
            </w:r>
          </w:p>
          <w:p w14:paraId="594146E4" w14:textId="749FADF4" w:rsidR="000C5170" w:rsidRPr="002846D0" w:rsidRDefault="00E41CD3" w:rsidP="00B8356A">
            <w:pPr>
              <w:rPr>
                <w:rStyle w:val="Accentuationlgre"/>
              </w:rPr>
            </w:pPr>
            <w:r w:rsidRPr="00E41CD3">
              <w:fldChar w:fldCharType="begin">
                <w:ffData>
                  <w:name w:val=""/>
                  <w:enabled/>
                  <w:calcOnExit w:val="0"/>
                  <w:checkBox>
                    <w:size w:val="14"/>
                    <w:default w:val="0"/>
                  </w:checkBox>
                </w:ffData>
              </w:fldChar>
            </w:r>
            <w:r w:rsidRPr="00E41CD3">
              <w:instrText xml:space="preserve"> FORMCHECKBOX </w:instrText>
            </w:r>
            <w:r w:rsidR="00D8563B">
              <w:fldChar w:fldCharType="separate"/>
            </w:r>
            <w:r w:rsidRPr="00E41CD3">
              <w:fldChar w:fldCharType="end"/>
            </w:r>
            <w:r w:rsidR="00B8356A" w:rsidRPr="00B8356A">
              <w:t xml:space="preserve"> </w:t>
            </w:r>
            <w:r w:rsidR="000C5170" w:rsidRPr="002846D0">
              <w:rPr>
                <w:rStyle w:val="Accentuationlgre"/>
              </w:rPr>
              <w:t>L'introduction d'une nouvelle technologie dans une classe existante</w:t>
            </w:r>
          </w:p>
          <w:p w14:paraId="7406C4B0" w14:textId="5E3BFA13" w:rsidR="000C5170" w:rsidRPr="002846D0" w:rsidRDefault="00E41CD3" w:rsidP="00B8356A">
            <w:pPr>
              <w:rPr>
                <w:rStyle w:val="Accentuationlgre"/>
              </w:rPr>
            </w:pPr>
            <w:r w:rsidRPr="00E41CD3">
              <w:fldChar w:fldCharType="begin">
                <w:ffData>
                  <w:name w:val=""/>
                  <w:enabled/>
                  <w:calcOnExit w:val="0"/>
                  <w:checkBox>
                    <w:size w:val="14"/>
                    <w:default w:val="0"/>
                  </w:checkBox>
                </w:ffData>
              </w:fldChar>
            </w:r>
            <w:r w:rsidRPr="00E41CD3">
              <w:instrText xml:space="preserve"> FORMCHECKBOX </w:instrText>
            </w:r>
            <w:r w:rsidR="00D8563B">
              <w:fldChar w:fldCharType="separate"/>
            </w:r>
            <w:r w:rsidRPr="00E41CD3">
              <w:fldChar w:fldCharType="end"/>
            </w:r>
            <w:r w:rsidR="000C5170" w:rsidRPr="002846D0">
              <w:rPr>
                <w:rStyle w:val="Accentuationlgre"/>
              </w:rPr>
              <w:t xml:space="preserve"> Autre nature d'innovation : </w:t>
            </w:r>
            <w:proofErr w:type="spellStart"/>
            <w:r w:rsidR="000C5170" w:rsidRPr="002846D0">
              <w:rPr>
                <w:rStyle w:val="Accentuationlgre"/>
              </w:rPr>
              <w:t>A</w:t>
            </w:r>
            <w:proofErr w:type="spellEnd"/>
            <w:r w:rsidR="000C5170" w:rsidRPr="002846D0">
              <w:rPr>
                <w:rStyle w:val="Accentuationlgre"/>
              </w:rPr>
              <w:t xml:space="preserve"> préciser</w:t>
            </w:r>
          </w:p>
        </w:tc>
      </w:tr>
      <w:tr w:rsidR="000C5170" w14:paraId="45353BD7" w14:textId="77777777" w:rsidTr="005E005B">
        <w:tc>
          <w:tcPr>
            <w:tcW w:w="2253" w:type="dxa"/>
          </w:tcPr>
          <w:p w14:paraId="51AFE2ED" w14:textId="26DC576A" w:rsidR="000C5170" w:rsidRPr="000C5170" w:rsidRDefault="000C5170" w:rsidP="00B8356A">
            <w:r w:rsidRPr="000C5170">
              <w:t>Historique de développement de la technologie</w:t>
            </w:r>
          </w:p>
        </w:tc>
        <w:tc>
          <w:tcPr>
            <w:tcW w:w="7581" w:type="dxa"/>
          </w:tcPr>
          <w:p w14:paraId="63A17C95" w14:textId="77C3888A" w:rsidR="000C5170" w:rsidRPr="002846D0" w:rsidRDefault="000C5170" w:rsidP="000C5170">
            <w:pPr>
              <w:rPr>
                <w:rStyle w:val="Accentuationlgre"/>
              </w:rPr>
            </w:pPr>
            <w:r w:rsidRPr="002846D0">
              <w:rPr>
                <w:rStyle w:val="Accentuationlgre"/>
              </w:rPr>
              <w:t>Préciser les étapes du développement et les évolutions de la technologie</w:t>
            </w:r>
          </w:p>
        </w:tc>
      </w:tr>
      <w:tr w:rsidR="000C5170" w14:paraId="2BD07265" w14:textId="77777777" w:rsidTr="005E005B">
        <w:tc>
          <w:tcPr>
            <w:tcW w:w="2253" w:type="dxa"/>
          </w:tcPr>
          <w:p w14:paraId="26458D89" w14:textId="4478A9C9" w:rsidR="000C5170" w:rsidRPr="000C5170" w:rsidRDefault="000C5170" w:rsidP="00B8356A">
            <w:r w:rsidRPr="000C5170">
              <w:t>Stade actuel de développement</w:t>
            </w:r>
          </w:p>
        </w:tc>
        <w:tc>
          <w:tcPr>
            <w:tcW w:w="7581" w:type="dxa"/>
          </w:tcPr>
          <w:p w14:paraId="4F0C04CB" w14:textId="6DD27B45" w:rsidR="000C5170" w:rsidRPr="000C5170" w:rsidRDefault="000E74B7" w:rsidP="000C5170">
            <w:r>
              <w:fldChar w:fldCharType="begin">
                <w:ffData>
                  <w:name w:val=""/>
                  <w:enabled/>
                  <w:calcOnExit w:val="0"/>
                  <w:checkBox>
                    <w:size w:val="16"/>
                    <w:default w:val="0"/>
                  </w:checkBox>
                </w:ffData>
              </w:fldChar>
            </w:r>
            <w:r>
              <w:instrText xml:space="preserve"> FORMCHECKBOX </w:instrText>
            </w:r>
            <w:r w:rsidR="00D8563B">
              <w:fldChar w:fldCharType="separate"/>
            </w:r>
            <w:r>
              <w:fldChar w:fldCharType="end"/>
            </w:r>
            <w:r w:rsidR="00B8356A" w:rsidRPr="00B8356A">
              <w:t xml:space="preserve"> </w:t>
            </w:r>
            <w:r w:rsidR="000C5170" w:rsidRPr="000C5170">
              <w:t xml:space="preserve"> </w:t>
            </w:r>
            <w:r w:rsidR="00E41CD3">
              <w:t>D</w:t>
            </w:r>
            <w:r w:rsidR="000C5170" w:rsidRPr="000C5170">
              <w:t xml:space="preserve">onnées pré-cliniques spécifiques disponibles </w:t>
            </w:r>
          </w:p>
          <w:p w14:paraId="7F5CF282" w14:textId="211C38F6" w:rsidR="000C5170" w:rsidRPr="000C5170" w:rsidRDefault="000E74B7" w:rsidP="000C5170">
            <w:r w:rsidRPr="000E74B7">
              <w:fldChar w:fldCharType="begin">
                <w:ffData>
                  <w:name w:val=""/>
                  <w:enabled/>
                  <w:calcOnExit w:val="0"/>
                  <w:checkBox>
                    <w:size w:val="16"/>
                    <w:default w:val="0"/>
                  </w:checkBox>
                </w:ffData>
              </w:fldChar>
            </w:r>
            <w:r w:rsidRPr="000E74B7">
              <w:instrText xml:space="preserve"> FORMCHECKBOX </w:instrText>
            </w:r>
            <w:r w:rsidR="00D8563B">
              <w:fldChar w:fldCharType="separate"/>
            </w:r>
            <w:r w:rsidRPr="000E74B7">
              <w:fldChar w:fldCharType="end"/>
            </w:r>
            <w:r w:rsidR="00B8356A" w:rsidRPr="00B8356A">
              <w:t xml:space="preserve"> </w:t>
            </w:r>
            <w:r w:rsidR="000C5170" w:rsidRPr="000C5170">
              <w:t xml:space="preserve"> </w:t>
            </w:r>
            <w:r w:rsidR="00E41CD3">
              <w:t>D</w:t>
            </w:r>
            <w:r w:rsidR="000C5170" w:rsidRPr="000C5170">
              <w:t>onnées cliniques spécifiques disponibles</w:t>
            </w:r>
          </w:p>
        </w:tc>
      </w:tr>
      <w:bookmarkEnd w:id="7"/>
    </w:tbl>
    <w:p w14:paraId="44FE6CEE" w14:textId="22020CF9" w:rsidR="00B870AC" w:rsidRDefault="00B870AC">
      <w:pPr>
        <w:spacing w:before="0" w:after="200" w:line="276" w:lineRule="auto"/>
        <w:jc w:val="left"/>
      </w:pPr>
      <w:r>
        <w:br w:type="page"/>
      </w:r>
    </w:p>
    <w:p w14:paraId="43B864BA" w14:textId="77777777" w:rsidR="006413EC" w:rsidRDefault="006413EC">
      <w:pPr>
        <w:spacing w:before="0" w:after="200" w:line="276" w:lineRule="auto"/>
        <w:jc w:val="left"/>
        <w:rPr>
          <w:rFonts w:eastAsiaTheme="majorEastAsia" w:cstheme="majorBidi"/>
          <w:b/>
          <w:bCs/>
          <w:color w:val="004990"/>
          <w:sz w:val="30"/>
          <w:szCs w:val="26"/>
        </w:rPr>
      </w:pPr>
    </w:p>
    <w:p w14:paraId="6079C139" w14:textId="5B4D713F" w:rsidR="000C5170" w:rsidRPr="00B8356A" w:rsidRDefault="000C5170" w:rsidP="00816A18">
      <w:pPr>
        <w:pStyle w:val="Titre3"/>
      </w:pPr>
      <w:bookmarkStart w:id="8" w:name="_Toc92194431"/>
      <w:r w:rsidRPr="00B8356A">
        <w:t>Disponibilité</w:t>
      </w:r>
      <w:bookmarkEnd w:id="8"/>
    </w:p>
    <w:tbl>
      <w:tblPr>
        <w:tblStyle w:val="Grilledetableauclaire"/>
        <w:tblW w:w="0" w:type="auto"/>
        <w:tblLook w:val="0600" w:firstRow="0" w:lastRow="0" w:firstColumn="0" w:lastColumn="0" w:noHBand="1" w:noVBand="1"/>
      </w:tblPr>
      <w:tblGrid>
        <w:gridCol w:w="2253"/>
        <w:gridCol w:w="7581"/>
      </w:tblGrid>
      <w:tr w:rsidR="000C5170" w:rsidRPr="000C5170" w14:paraId="51C0D357" w14:textId="77777777" w:rsidTr="005E005B">
        <w:tc>
          <w:tcPr>
            <w:tcW w:w="2253" w:type="dxa"/>
          </w:tcPr>
          <w:p w14:paraId="75DB2044" w14:textId="59CB94BF" w:rsidR="000C5170" w:rsidRPr="002846D0" w:rsidRDefault="000C5170" w:rsidP="00B8356A">
            <w:bookmarkStart w:id="9" w:name="_Hlk40256060"/>
            <w:r w:rsidRPr="002846D0">
              <w:t>Marquage CE</w:t>
            </w:r>
          </w:p>
        </w:tc>
        <w:tc>
          <w:tcPr>
            <w:tcW w:w="7581" w:type="dxa"/>
          </w:tcPr>
          <w:p w14:paraId="4D7ED6C2" w14:textId="77777777" w:rsidR="000C5170" w:rsidRPr="002846D0" w:rsidRDefault="000C5170" w:rsidP="000C393A">
            <w:pPr>
              <w:pStyle w:val="Liste2"/>
              <w:rPr>
                <w:rStyle w:val="Accentuationlgre"/>
              </w:rPr>
            </w:pPr>
            <w:r w:rsidRPr="002846D0">
              <w:rPr>
                <w:rStyle w:val="Accentuationlgre"/>
              </w:rPr>
              <w:t>Date d’obtention du marquage CE ou calendrier prévisionnel d’obtention du marquage CE</w:t>
            </w:r>
          </w:p>
          <w:p w14:paraId="1601BDA6" w14:textId="77777777" w:rsidR="000C5170" w:rsidRPr="002846D0" w:rsidRDefault="000C5170" w:rsidP="000C393A">
            <w:pPr>
              <w:pStyle w:val="Liste2"/>
              <w:rPr>
                <w:rStyle w:val="Accentuationlgre"/>
              </w:rPr>
            </w:pPr>
            <w:r w:rsidRPr="002846D0">
              <w:rPr>
                <w:rStyle w:val="Accentuationlgre"/>
              </w:rPr>
              <w:t>Classe</w:t>
            </w:r>
          </w:p>
          <w:p w14:paraId="01AC8040" w14:textId="5BD555BB" w:rsidR="000C5170" w:rsidRPr="002846D0" w:rsidRDefault="000C5170" w:rsidP="000C393A">
            <w:pPr>
              <w:pStyle w:val="Liste2"/>
              <w:rPr>
                <w:rStyle w:val="Accentuationlgre"/>
              </w:rPr>
            </w:pPr>
            <w:r w:rsidRPr="002846D0">
              <w:rPr>
                <w:rStyle w:val="Accentuationlgre"/>
              </w:rPr>
              <w:t>Nom, code et pays de l’organisme notifié</w:t>
            </w:r>
          </w:p>
        </w:tc>
      </w:tr>
      <w:tr w:rsidR="000C5170" w:rsidRPr="000C5170" w14:paraId="5B5B00EC" w14:textId="77777777" w:rsidTr="005E005B">
        <w:tc>
          <w:tcPr>
            <w:tcW w:w="2253" w:type="dxa"/>
          </w:tcPr>
          <w:p w14:paraId="6D78A45F" w14:textId="3A9B4733" w:rsidR="000C5170" w:rsidRPr="002846D0" w:rsidRDefault="000C5170" w:rsidP="00B8356A">
            <w:r w:rsidRPr="002846D0">
              <w:t>Diffusion en France</w:t>
            </w:r>
          </w:p>
        </w:tc>
        <w:tc>
          <w:tcPr>
            <w:tcW w:w="7581" w:type="dxa"/>
          </w:tcPr>
          <w:p w14:paraId="6A9C41CD" w14:textId="77777777" w:rsidR="000C5170" w:rsidRPr="002846D0" w:rsidRDefault="000C5170" w:rsidP="000C393A">
            <w:pPr>
              <w:pStyle w:val="Liste2"/>
              <w:rPr>
                <w:rStyle w:val="Accentuationlgre"/>
              </w:rPr>
            </w:pPr>
            <w:r w:rsidRPr="002846D0">
              <w:rPr>
                <w:rStyle w:val="Accentuationlgre"/>
              </w:rPr>
              <w:t>Date prévisionnelle ou effective de début de commercialisation ou de diffusion dans la(les) indication(s) revendiquée(s)</w:t>
            </w:r>
          </w:p>
          <w:p w14:paraId="07954B1D" w14:textId="34B6A39A" w:rsidR="000C5170" w:rsidRPr="002846D0" w:rsidRDefault="000C5170" w:rsidP="000C393A">
            <w:pPr>
              <w:pStyle w:val="Liste2"/>
              <w:rPr>
                <w:rStyle w:val="Accentuationlgre"/>
              </w:rPr>
            </w:pPr>
            <w:r w:rsidRPr="002846D0">
              <w:rPr>
                <w:rStyle w:val="Accentuationlgre"/>
              </w:rPr>
              <w:t>Unités annuelles mises à disposition gracieusement ou vendues ou actes réalisés et nombre de centres impliqués, sur les 5 dernières années</w:t>
            </w:r>
          </w:p>
          <w:p w14:paraId="4846B358" w14:textId="5A4198AA" w:rsidR="000C5170" w:rsidRPr="002846D0" w:rsidRDefault="000C5170" w:rsidP="000C393A">
            <w:pPr>
              <w:pStyle w:val="Liste2"/>
              <w:rPr>
                <w:rStyle w:val="Accentuationlgre"/>
              </w:rPr>
            </w:pPr>
            <w:r w:rsidRPr="002846D0">
              <w:rPr>
                <w:rStyle w:val="Accentuationlgre"/>
              </w:rPr>
              <w:t>Si la technologie est déjà commercialisée ou diffusée dans d’autres indications, les préciser</w:t>
            </w:r>
          </w:p>
        </w:tc>
      </w:tr>
      <w:bookmarkEnd w:id="9"/>
      <w:tr w:rsidR="000C5170" w:rsidRPr="000C5170" w14:paraId="459DF678" w14:textId="77777777" w:rsidTr="005E005B">
        <w:tc>
          <w:tcPr>
            <w:tcW w:w="2253" w:type="dxa"/>
          </w:tcPr>
          <w:p w14:paraId="4D3F424A" w14:textId="696B8813" w:rsidR="000C5170" w:rsidRPr="002846D0" w:rsidRDefault="000C5170" w:rsidP="00B8356A">
            <w:r w:rsidRPr="002846D0">
              <w:t>Antériorité de prise en charge en France</w:t>
            </w:r>
          </w:p>
        </w:tc>
        <w:tc>
          <w:tcPr>
            <w:tcW w:w="7581" w:type="dxa"/>
          </w:tcPr>
          <w:p w14:paraId="14945CA0" w14:textId="77777777" w:rsidR="000C5170" w:rsidRPr="002846D0" w:rsidRDefault="000C5170" w:rsidP="000C5170">
            <w:pPr>
              <w:rPr>
                <w:rStyle w:val="Accentuationlgre"/>
              </w:rPr>
            </w:pPr>
            <w:r w:rsidRPr="002846D0">
              <w:rPr>
                <w:rStyle w:val="Accentuationlgre"/>
              </w:rPr>
              <w:t>Le financement du forfait innovation est exclusif de tout autre financement par la collectivité, conformément au III de l’article R.165-72 du Code de la sécurité sociale.</w:t>
            </w:r>
          </w:p>
          <w:p w14:paraId="3DC0B84A" w14:textId="77777777" w:rsidR="000C5170" w:rsidRPr="002846D0" w:rsidRDefault="000C5170" w:rsidP="000C5170">
            <w:pPr>
              <w:rPr>
                <w:rStyle w:val="Accentuationlgre"/>
              </w:rPr>
            </w:pPr>
            <w:r w:rsidRPr="002846D0">
              <w:rPr>
                <w:rStyle w:val="Accentuationlgre"/>
              </w:rPr>
              <w:t>Indiquez ici l’absence prise en charge actuelle ou antérieure par la collectivité quelles qu’en soient les modalités.</w:t>
            </w:r>
          </w:p>
          <w:p w14:paraId="256ACAD2" w14:textId="2D504938" w:rsidR="000C5170" w:rsidRPr="002846D0" w:rsidRDefault="000C5170" w:rsidP="000C5170">
            <w:pPr>
              <w:rPr>
                <w:rStyle w:val="Accentuationlgre"/>
              </w:rPr>
            </w:pPr>
            <w:r w:rsidRPr="002846D0">
              <w:rPr>
                <w:rStyle w:val="Accentuationlgre"/>
              </w:rPr>
              <w:t>En cas de prise en charge antérieure selon l’un</w:t>
            </w:r>
            <w:r w:rsidR="0035106D">
              <w:rPr>
                <w:rStyle w:val="Accentuationlgre"/>
              </w:rPr>
              <w:t>e</w:t>
            </w:r>
            <w:r w:rsidRPr="002846D0">
              <w:rPr>
                <w:rStyle w:val="Accentuationlgre"/>
              </w:rPr>
              <w:t xml:space="preserve"> de ces modalités dans une indication différente de celle faisant l’objet de la demande, vous le préciserez.</w:t>
            </w:r>
          </w:p>
          <w:p w14:paraId="7B975010" w14:textId="77777777" w:rsidR="000C5170" w:rsidRPr="002846D0" w:rsidRDefault="000C5170" w:rsidP="000C5170">
            <w:pPr>
              <w:rPr>
                <w:rStyle w:val="Accentuationlgre"/>
              </w:rPr>
            </w:pPr>
            <w:r w:rsidRPr="002846D0">
              <w:rPr>
                <w:rStyle w:val="Accentuationlgre"/>
              </w:rPr>
              <w:t xml:space="preserve">Pour rappel, est considérée comme une prise en charge par la collectivité et exclut </w:t>
            </w:r>
            <w:r w:rsidRPr="000C393A">
              <w:rPr>
                <w:rStyle w:val="Appelnotedebasdep"/>
              </w:rPr>
              <w:footnoteReference w:id="2"/>
            </w:r>
            <w:r w:rsidRPr="002846D0">
              <w:rPr>
                <w:rStyle w:val="Accentuationlgre"/>
              </w:rPr>
              <w:t xml:space="preserve">: </w:t>
            </w:r>
          </w:p>
          <w:p w14:paraId="76E774E3" w14:textId="2D493AAE" w:rsidR="000C5170" w:rsidRPr="002846D0" w:rsidRDefault="000C5170" w:rsidP="00E17548">
            <w:pPr>
              <w:pStyle w:val="Liste2"/>
              <w:rPr>
                <w:rStyle w:val="Accentuationlgre"/>
              </w:rPr>
            </w:pPr>
            <w:r w:rsidRPr="002846D0">
              <w:rPr>
                <w:rStyle w:val="Accentuationlgre"/>
              </w:rPr>
              <w:t xml:space="preserve"> </w:t>
            </w:r>
            <w:proofErr w:type="gramStart"/>
            <w:r w:rsidRPr="002846D0">
              <w:rPr>
                <w:rStyle w:val="Accentuationlgre"/>
              </w:rPr>
              <w:t>les</w:t>
            </w:r>
            <w:proofErr w:type="gramEnd"/>
            <w:r w:rsidRPr="002846D0">
              <w:rPr>
                <w:rStyle w:val="Accentuationlgre"/>
              </w:rPr>
              <w:t xml:space="preserve"> prestations hospitalières (Groupes Homogènes de Séjours (GHS), forfaits etc.) mentionnées aux articles L.162-22-6 et L.162-22-1 du CSS ; </w:t>
            </w:r>
          </w:p>
          <w:p w14:paraId="287C2B11" w14:textId="36073263" w:rsidR="000C5170" w:rsidRPr="002846D0" w:rsidRDefault="000C5170" w:rsidP="00E17548">
            <w:pPr>
              <w:pStyle w:val="Liste2"/>
              <w:rPr>
                <w:rStyle w:val="Accentuationlgre"/>
              </w:rPr>
            </w:pPr>
            <w:proofErr w:type="gramStart"/>
            <w:r w:rsidRPr="002846D0">
              <w:rPr>
                <w:rStyle w:val="Accentuationlgre"/>
              </w:rPr>
              <w:t>les</w:t>
            </w:r>
            <w:proofErr w:type="gramEnd"/>
            <w:r w:rsidRPr="002846D0">
              <w:rPr>
                <w:rStyle w:val="Accentuationlgre"/>
              </w:rPr>
              <w:t xml:space="preserve"> nomenclatures : Classification Commune des Actes Médicaux (CCAM) Nomenclature des Actes de Biologie Médicale (NABM), Nomenclature Générale des Actes Professionnels (NGAP) mentionnées à l’article L.162-1-7 ;</w:t>
            </w:r>
          </w:p>
          <w:p w14:paraId="3E8CF5BB" w14:textId="1A657E45" w:rsidR="000C5170" w:rsidRPr="002846D0" w:rsidRDefault="000C5170" w:rsidP="00E17548">
            <w:pPr>
              <w:pStyle w:val="Liste2"/>
              <w:rPr>
                <w:rStyle w:val="Accentuationlgre"/>
              </w:rPr>
            </w:pPr>
            <w:r w:rsidRPr="002846D0">
              <w:rPr>
                <w:rStyle w:val="Accentuationlgre"/>
              </w:rPr>
              <w:t xml:space="preserve"> </w:t>
            </w:r>
            <w:proofErr w:type="gramStart"/>
            <w:r w:rsidRPr="002846D0">
              <w:rPr>
                <w:rStyle w:val="Accentuationlgre"/>
              </w:rPr>
              <w:t>la</w:t>
            </w:r>
            <w:proofErr w:type="gramEnd"/>
            <w:r w:rsidRPr="002846D0">
              <w:rPr>
                <w:rStyle w:val="Accentuationlgre"/>
              </w:rPr>
              <w:t xml:space="preserve"> Liste des Produits et Prestations Remboursables (LPPR) mentionnée à l’article L.165-1 du code de la sécurité sociale (CSS) ; </w:t>
            </w:r>
          </w:p>
          <w:p w14:paraId="6FF6E6C2" w14:textId="77777777" w:rsidR="00B8356A" w:rsidRDefault="000C5170" w:rsidP="00B8356A">
            <w:pPr>
              <w:pStyle w:val="Liste2"/>
              <w:rPr>
                <w:rStyle w:val="Accentuationlgre"/>
              </w:rPr>
            </w:pPr>
            <w:proofErr w:type="gramStart"/>
            <w:r w:rsidRPr="002846D0">
              <w:rPr>
                <w:rStyle w:val="Accentuationlgre"/>
              </w:rPr>
              <w:t>la</w:t>
            </w:r>
            <w:proofErr w:type="gramEnd"/>
            <w:r w:rsidRPr="002846D0">
              <w:rPr>
                <w:rStyle w:val="Accentuationlgre"/>
              </w:rPr>
              <w:t xml:space="preserve"> liste dite « en sus » mentionnée à l’article L.162-22-7 du CSS ; </w:t>
            </w:r>
          </w:p>
          <w:p w14:paraId="01210F53" w14:textId="6DFFA5FF" w:rsidR="000C5170" w:rsidRPr="002846D0" w:rsidRDefault="000C5170" w:rsidP="00B8356A">
            <w:pPr>
              <w:pStyle w:val="Liste2"/>
              <w:rPr>
                <w:rStyle w:val="Accentuationlgre"/>
              </w:rPr>
            </w:pPr>
            <w:proofErr w:type="gramStart"/>
            <w:r w:rsidRPr="002846D0">
              <w:rPr>
                <w:rStyle w:val="Accentuationlgre"/>
              </w:rPr>
              <w:t>les</w:t>
            </w:r>
            <w:proofErr w:type="gramEnd"/>
            <w:r w:rsidRPr="002846D0">
              <w:rPr>
                <w:rStyle w:val="Accentuationlgre"/>
              </w:rPr>
              <w:t xml:space="preserve"> financements au titre des Mission d’Intérêt Général et d’Aide à la Contractualisation (MIGAC) définis par l’article L.162-22-13 du CSS, à l’exception des financements accordés au titre du Programme de Recherche Translationnelle (PRT) et du Programme Hospitalier de Recherche Clinique (PHRC) ; </w:t>
            </w:r>
          </w:p>
          <w:p w14:paraId="6C558B50" w14:textId="0FD7410D" w:rsidR="000C5170" w:rsidRPr="002846D0" w:rsidRDefault="000C5170" w:rsidP="00E17548">
            <w:pPr>
              <w:pStyle w:val="Liste2"/>
              <w:rPr>
                <w:rStyle w:val="Accentuationlgre"/>
              </w:rPr>
            </w:pPr>
            <w:proofErr w:type="gramStart"/>
            <w:r w:rsidRPr="002846D0">
              <w:rPr>
                <w:rStyle w:val="Accentuationlgre"/>
              </w:rPr>
              <w:t>les</w:t>
            </w:r>
            <w:proofErr w:type="gramEnd"/>
            <w:r w:rsidRPr="002846D0">
              <w:rPr>
                <w:rStyle w:val="Accentuationlgre"/>
              </w:rPr>
              <w:t xml:space="preserve"> expérimentations prévues à l'article L.162-31-1 du Code de la sécurité sociale; </w:t>
            </w:r>
          </w:p>
          <w:p w14:paraId="28CE63B1" w14:textId="76320B63" w:rsidR="000C5170" w:rsidRPr="002846D0" w:rsidRDefault="000C5170" w:rsidP="00E17548">
            <w:pPr>
              <w:pStyle w:val="Liste2"/>
              <w:rPr>
                <w:rStyle w:val="Accentuationlgre"/>
              </w:rPr>
            </w:pPr>
            <w:proofErr w:type="gramStart"/>
            <w:r w:rsidRPr="002846D0">
              <w:rPr>
                <w:rStyle w:val="Accentuationlgre"/>
              </w:rPr>
              <w:t>les</w:t>
            </w:r>
            <w:proofErr w:type="gramEnd"/>
            <w:r w:rsidRPr="002846D0">
              <w:rPr>
                <w:rStyle w:val="Accentuationlgre"/>
              </w:rPr>
              <w:t xml:space="preserve"> financements au titre du Fonds d’Intervention Régional (FIR) défini par l’article L.1435-8 du CSP. </w:t>
            </w:r>
          </w:p>
          <w:p w14:paraId="1780DCA9" w14:textId="0766C684" w:rsidR="000C5170" w:rsidRPr="002846D0" w:rsidRDefault="000C5170" w:rsidP="00E17548">
            <w:pPr>
              <w:pStyle w:val="Liste2"/>
              <w:rPr>
                <w:rStyle w:val="Accentuationlgre"/>
              </w:rPr>
            </w:pPr>
            <w:proofErr w:type="gramStart"/>
            <w:r w:rsidRPr="002846D0">
              <w:rPr>
                <w:rStyle w:val="Accentuationlgre"/>
              </w:rPr>
              <w:t>pour</w:t>
            </w:r>
            <w:proofErr w:type="gramEnd"/>
            <w:r w:rsidRPr="002846D0">
              <w:rPr>
                <w:rStyle w:val="Accentuationlgre"/>
              </w:rPr>
              <w:t xml:space="preserve"> les examens innovants de biologie et d’</w:t>
            </w:r>
            <w:proofErr w:type="spellStart"/>
            <w:r w:rsidRPr="002846D0">
              <w:rPr>
                <w:rStyle w:val="Accentuationlgre"/>
              </w:rPr>
              <w:t>anatomocytopathologie</w:t>
            </w:r>
            <w:proofErr w:type="spellEnd"/>
            <w:r w:rsidRPr="002846D0">
              <w:rPr>
                <w:rStyle w:val="Accentuationlgre"/>
              </w:rPr>
              <w:t>, Référentiel des actes Innovants Hors Nomenclature (RIHN).</w:t>
            </w:r>
          </w:p>
        </w:tc>
      </w:tr>
    </w:tbl>
    <w:p w14:paraId="2B71CE36" w14:textId="4CCAE03F" w:rsidR="006413EC" w:rsidRDefault="006413EC" w:rsidP="0078111F"/>
    <w:p w14:paraId="1E09A170" w14:textId="77777777" w:rsidR="006413EC" w:rsidRDefault="006413EC">
      <w:pPr>
        <w:spacing w:before="0" w:after="200" w:line="276" w:lineRule="auto"/>
        <w:jc w:val="left"/>
      </w:pPr>
      <w:r>
        <w:br w:type="page"/>
      </w:r>
    </w:p>
    <w:p w14:paraId="7056CB87" w14:textId="77777777" w:rsidR="0078111F" w:rsidRDefault="0078111F" w:rsidP="0078111F"/>
    <w:p w14:paraId="2AADBB1D" w14:textId="04361FE2" w:rsidR="002750EA" w:rsidRDefault="004F095A" w:rsidP="006413EC">
      <w:pPr>
        <w:pStyle w:val="Titre3"/>
      </w:pPr>
      <w:bookmarkStart w:id="10" w:name="_Toc92194432"/>
      <w:r>
        <w:t>Diffusion à l’international</w:t>
      </w:r>
      <w:bookmarkEnd w:id="10"/>
    </w:p>
    <w:tbl>
      <w:tblPr>
        <w:tblStyle w:val="Grilledetableauclaire"/>
        <w:tblW w:w="0" w:type="auto"/>
        <w:tblLook w:val="0000" w:firstRow="0" w:lastRow="0" w:firstColumn="0" w:lastColumn="0" w:noHBand="0" w:noVBand="0"/>
      </w:tblPr>
      <w:tblGrid>
        <w:gridCol w:w="1967"/>
        <w:gridCol w:w="1967"/>
        <w:gridCol w:w="1966"/>
        <w:gridCol w:w="1967"/>
        <w:gridCol w:w="1967"/>
      </w:tblGrid>
      <w:tr w:rsidR="002750EA" w14:paraId="7BB04A3D" w14:textId="77777777" w:rsidTr="0078111F">
        <w:tc>
          <w:tcPr>
            <w:tcW w:w="1967" w:type="dxa"/>
          </w:tcPr>
          <w:p w14:paraId="7A52A0AA" w14:textId="7EF76FEB" w:rsidR="002750EA" w:rsidRDefault="004F095A" w:rsidP="000C7E4E">
            <w:r>
              <w:t>Pays</w:t>
            </w:r>
          </w:p>
        </w:tc>
        <w:tc>
          <w:tcPr>
            <w:tcW w:w="1967" w:type="dxa"/>
          </w:tcPr>
          <w:p w14:paraId="4EEA9085" w14:textId="1F0F2659" w:rsidR="002750EA" w:rsidRDefault="004F095A" w:rsidP="000C7E4E">
            <w:r w:rsidRPr="004F095A">
              <w:t>Type d’autorisation</w:t>
            </w:r>
            <w:r w:rsidRPr="004F095A">
              <w:rPr>
                <w:rStyle w:val="Appelnotedebasdep"/>
              </w:rPr>
              <w:footnoteReference w:id="3"/>
            </w:r>
          </w:p>
        </w:tc>
        <w:tc>
          <w:tcPr>
            <w:tcW w:w="1966" w:type="dxa"/>
          </w:tcPr>
          <w:p w14:paraId="17B71469" w14:textId="6B4FB0E7" w:rsidR="002750EA" w:rsidRDefault="004F095A" w:rsidP="000C7E4E">
            <w:r w:rsidRPr="004F095A">
              <w:t>Date de début prévisionnelle ou effective</w:t>
            </w:r>
          </w:p>
        </w:tc>
        <w:tc>
          <w:tcPr>
            <w:tcW w:w="1967" w:type="dxa"/>
          </w:tcPr>
          <w:p w14:paraId="6596CEAB" w14:textId="149CE4BD" w:rsidR="002750EA" w:rsidRDefault="004F095A" w:rsidP="000C7E4E">
            <w:r w:rsidRPr="004F095A">
              <w:t>Unités annuelles mises à disposition gracieusement, vendues ou volume d’actes réalisés sur les 5 dernières années</w:t>
            </w:r>
          </w:p>
        </w:tc>
        <w:tc>
          <w:tcPr>
            <w:tcW w:w="1967" w:type="dxa"/>
          </w:tcPr>
          <w:p w14:paraId="65835DBF" w14:textId="045C2468" w:rsidR="002750EA" w:rsidRDefault="004F095A" w:rsidP="000C7E4E">
            <w:r w:rsidRPr="004F095A">
              <w:t>Prise en charge (N / O, date, sous quelles modalités)</w:t>
            </w:r>
          </w:p>
        </w:tc>
      </w:tr>
      <w:tr w:rsidR="002750EA" w14:paraId="0E47C7CF" w14:textId="77777777" w:rsidTr="0078111F">
        <w:tc>
          <w:tcPr>
            <w:tcW w:w="1967" w:type="dxa"/>
          </w:tcPr>
          <w:p w14:paraId="7CE317D2" w14:textId="77777777" w:rsidR="004F095A" w:rsidRPr="004F095A" w:rsidRDefault="004F095A" w:rsidP="004F095A">
            <w:r w:rsidRPr="004F095A">
              <w:t>Royaume- Uni, USA, Allemagne,</w:t>
            </w:r>
          </w:p>
          <w:p w14:paraId="351D0EE8" w14:textId="2F15C136" w:rsidR="002750EA" w:rsidRDefault="004F095A" w:rsidP="004F095A">
            <w:r w:rsidRPr="004F095A">
              <w:t>Pays nordiques</w:t>
            </w:r>
          </w:p>
        </w:tc>
        <w:tc>
          <w:tcPr>
            <w:tcW w:w="1967" w:type="dxa"/>
          </w:tcPr>
          <w:p w14:paraId="36D1A0CA" w14:textId="77777777" w:rsidR="002750EA" w:rsidRDefault="002750EA" w:rsidP="000C7E4E"/>
        </w:tc>
        <w:tc>
          <w:tcPr>
            <w:tcW w:w="1966" w:type="dxa"/>
          </w:tcPr>
          <w:p w14:paraId="23123C4D" w14:textId="77777777" w:rsidR="002750EA" w:rsidRDefault="002750EA" w:rsidP="000C7E4E"/>
        </w:tc>
        <w:tc>
          <w:tcPr>
            <w:tcW w:w="1967" w:type="dxa"/>
          </w:tcPr>
          <w:p w14:paraId="0DA0246D" w14:textId="77777777" w:rsidR="002750EA" w:rsidRDefault="002750EA" w:rsidP="000C7E4E"/>
        </w:tc>
        <w:tc>
          <w:tcPr>
            <w:tcW w:w="1967" w:type="dxa"/>
          </w:tcPr>
          <w:p w14:paraId="53A223E4" w14:textId="77777777" w:rsidR="002750EA" w:rsidRDefault="002750EA" w:rsidP="000C7E4E"/>
        </w:tc>
      </w:tr>
      <w:tr w:rsidR="002750EA" w14:paraId="0399F4EA" w14:textId="77777777" w:rsidTr="0078111F">
        <w:tc>
          <w:tcPr>
            <w:tcW w:w="1967" w:type="dxa"/>
          </w:tcPr>
          <w:p w14:paraId="72C90BD7" w14:textId="615642BB" w:rsidR="002750EA" w:rsidRDefault="004F095A" w:rsidP="000C7E4E">
            <w:r>
              <w:t>Autres</w:t>
            </w:r>
          </w:p>
        </w:tc>
        <w:tc>
          <w:tcPr>
            <w:tcW w:w="1967" w:type="dxa"/>
          </w:tcPr>
          <w:p w14:paraId="25D8276D" w14:textId="77777777" w:rsidR="002750EA" w:rsidRDefault="002750EA" w:rsidP="000C7E4E"/>
        </w:tc>
        <w:tc>
          <w:tcPr>
            <w:tcW w:w="1966" w:type="dxa"/>
          </w:tcPr>
          <w:p w14:paraId="706D3EDC" w14:textId="77777777" w:rsidR="002750EA" w:rsidRDefault="002750EA" w:rsidP="000C7E4E"/>
        </w:tc>
        <w:tc>
          <w:tcPr>
            <w:tcW w:w="1967" w:type="dxa"/>
          </w:tcPr>
          <w:p w14:paraId="2A117BF4" w14:textId="77777777" w:rsidR="002750EA" w:rsidRDefault="002750EA" w:rsidP="000C7E4E"/>
        </w:tc>
        <w:tc>
          <w:tcPr>
            <w:tcW w:w="1967" w:type="dxa"/>
          </w:tcPr>
          <w:p w14:paraId="7BCD0732" w14:textId="77777777" w:rsidR="002750EA" w:rsidRDefault="002750EA" w:rsidP="000C7E4E"/>
        </w:tc>
      </w:tr>
    </w:tbl>
    <w:p w14:paraId="22F534B6" w14:textId="2835B4DF" w:rsidR="000C5170" w:rsidRDefault="004F095A" w:rsidP="00B8356A">
      <w:pPr>
        <w:pStyle w:val="Titre3"/>
      </w:pPr>
      <w:bookmarkStart w:id="11" w:name="_Toc92194433"/>
      <w:r>
        <w:t xml:space="preserve">Apport de la </w:t>
      </w:r>
      <w:r w:rsidR="00281A22">
        <w:t>t</w:t>
      </w:r>
      <w:r>
        <w:t>echnologie</w:t>
      </w:r>
      <w:bookmarkEnd w:id="11"/>
    </w:p>
    <w:tbl>
      <w:tblPr>
        <w:tblStyle w:val="Grilledetableauclaire"/>
        <w:tblW w:w="0" w:type="auto"/>
        <w:tblLook w:val="0000" w:firstRow="0" w:lastRow="0" w:firstColumn="0" w:lastColumn="0" w:noHBand="0" w:noVBand="0"/>
      </w:tblPr>
      <w:tblGrid>
        <w:gridCol w:w="2962"/>
        <w:gridCol w:w="6872"/>
      </w:tblGrid>
      <w:tr w:rsidR="004F095A" w14:paraId="75243C4C" w14:textId="77777777" w:rsidTr="005E005B">
        <w:tc>
          <w:tcPr>
            <w:tcW w:w="2962" w:type="dxa"/>
          </w:tcPr>
          <w:p w14:paraId="6D120BAF" w14:textId="49550AB7" w:rsidR="004F095A" w:rsidRPr="004F095A" w:rsidRDefault="004F095A" w:rsidP="004F095A">
            <w:r>
              <w:t>Objectif de l</w:t>
            </w:r>
            <w:r w:rsidRPr="004F095A">
              <w:t>’utilisation de la technologie</w:t>
            </w:r>
          </w:p>
        </w:tc>
        <w:tc>
          <w:tcPr>
            <w:tcW w:w="6872" w:type="dxa"/>
          </w:tcPr>
          <w:p w14:paraId="7823FA13" w14:textId="36FD1550" w:rsidR="004F095A" w:rsidRPr="00635B40" w:rsidRDefault="000E74B7" w:rsidP="000E74B7">
            <w:pPr>
              <w:pStyle w:val="Liste2"/>
              <w:numPr>
                <w:ilvl w:val="0"/>
                <w:numId w:val="0"/>
              </w:numPr>
            </w:pPr>
            <w:r w:rsidRPr="000E74B7">
              <w:fldChar w:fldCharType="begin">
                <w:ffData>
                  <w:name w:val=""/>
                  <w:enabled/>
                  <w:calcOnExit w:val="0"/>
                  <w:checkBox>
                    <w:size w:val="16"/>
                    <w:default w:val="0"/>
                  </w:checkBox>
                </w:ffData>
              </w:fldChar>
            </w:r>
            <w:r w:rsidRPr="000E74B7">
              <w:instrText xml:space="preserve"> FORMCHECKBOX </w:instrText>
            </w:r>
            <w:r w:rsidR="00D8563B">
              <w:fldChar w:fldCharType="separate"/>
            </w:r>
            <w:r w:rsidRPr="000E74B7">
              <w:fldChar w:fldCharType="end"/>
            </w:r>
            <w:r>
              <w:t xml:space="preserve"> </w:t>
            </w:r>
            <w:r w:rsidR="004F095A" w:rsidRPr="00635B40">
              <w:t>Bénéfice clinique important :</w:t>
            </w:r>
          </w:p>
          <w:p w14:paraId="173DAF27" w14:textId="6887C51E" w:rsidR="004F095A" w:rsidRPr="000C393A" w:rsidRDefault="004F095A" w:rsidP="000C393A">
            <w:pPr>
              <w:rPr>
                <w:rStyle w:val="Accentuationlgre"/>
              </w:rPr>
            </w:pPr>
            <w:r w:rsidRPr="000C393A">
              <w:rPr>
                <w:rStyle w:val="Accentuationlgre"/>
              </w:rPr>
              <w:t>Préciser la nature du besoin médical auquel la technologie vise à répondre. Préciser s’il s’agit</w:t>
            </w:r>
            <w:r w:rsidR="00635B40" w:rsidRPr="000C393A">
              <w:rPr>
                <w:rStyle w:val="Accentuationlgre"/>
              </w:rPr>
              <w:t xml:space="preserve"> d</w:t>
            </w:r>
            <w:r w:rsidR="000C393A">
              <w:rPr>
                <w:rStyle w:val="Accentuationlgre"/>
              </w:rPr>
              <w:t>’un</w:t>
            </w:r>
            <w:r w:rsidRPr="000C393A">
              <w:rPr>
                <w:rStyle w:val="Accentuationlgre"/>
              </w:rPr>
              <w:t xml:space="preserve"> </w:t>
            </w:r>
            <w:r w:rsidR="000C393A" w:rsidRPr="000C393A">
              <w:rPr>
                <w:rStyle w:val="Accentuationlgre"/>
              </w:rPr>
              <w:t>besoin médical :</w:t>
            </w:r>
          </w:p>
          <w:p w14:paraId="34753593" w14:textId="6E952948" w:rsidR="004F095A" w:rsidRPr="000C393A" w:rsidRDefault="00877938" w:rsidP="000C393A">
            <w:pPr>
              <w:pStyle w:val="Liste2"/>
              <w:numPr>
                <w:ilvl w:val="0"/>
                <w:numId w:val="0"/>
              </w:numPr>
              <w:ind w:left="193" w:hanging="193"/>
              <w:rPr>
                <w:rStyle w:val="Accentuationlgre"/>
              </w:rPr>
            </w:pPr>
            <w:r>
              <w:fldChar w:fldCharType="begin">
                <w:ffData>
                  <w:name w:val=""/>
                  <w:enabled/>
                  <w:calcOnExit w:val="0"/>
                  <w:checkBox>
                    <w:size w:val="14"/>
                    <w:default w:val="0"/>
                  </w:checkBox>
                </w:ffData>
              </w:fldChar>
            </w:r>
            <w:r>
              <w:instrText xml:space="preserve"> FORMCHECKBOX </w:instrText>
            </w:r>
            <w:r w:rsidR="00D8563B">
              <w:fldChar w:fldCharType="separate"/>
            </w:r>
            <w:r>
              <w:fldChar w:fldCharType="end"/>
            </w:r>
            <w:r w:rsidR="000C393A">
              <w:t xml:space="preserve"> </w:t>
            </w:r>
            <w:proofErr w:type="gramStart"/>
            <w:r w:rsidR="004F095A" w:rsidRPr="000C393A">
              <w:rPr>
                <w:rStyle w:val="Accentuationlgre"/>
              </w:rPr>
              <w:t>non</w:t>
            </w:r>
            <w:proofErr w:type="gramEnd"/>
            <w:r w:rsidR="004F095A" w:rsidRPr="000C393A">
              <w:rPr>
                <w:rStyle w:val="Accentuationlgre"/>
              </w:rPr>
              <w:t xml:space="preserve"> couvert</w:t>
            </w:r>
          </w:p>
          <w:p w14:paraId="0F950A0B" w14:textId="296E1F91" w:rsidR="004F095A" w:rsidRPr="000C393A" w:rsidRDefault="00877938" w:rsidP="000C393A">
            <w:pPr>
              <w:pStyle w:val="Liste2"/>
              <w:numPr>
                <w:ilvl w:val="0"/>
                <w:numId w:val="0"/>
              </w:numPr>
              <w:ind w:left="193" w:hanging="193"/>
              <w:rPr>
                <w:rStyle w:val="Accentuationlgre"/>
              </w:rPr>
            </w:pPr>
            <w:r>
              <w:fldChar w:fldCharType="begin">
                <w:ffData>
                  <w:name w:val="CaseACocher7"/>
                  <w:enabled/>
                  <w:calcOnExit w:val="0"/>
                  <w:checkBox>
                    <w:size w:val="14"/>
                    <w:default w:val="0"/>
                  </w:checkBox>
                </w:ffData>
              </w:fldChar>
            </w:r>
            <w:bookmarkStart w:id="12" w:name="CaseACocher7"/>
            <w:r>
              <w:instrText xml:space="preserve"> FORMCHECKBOX </w:instrText>
            </w:r>
            <w:r w:rsidR="00D8563B">
              <w:fldChar w:fldCharType="separate"/>
            </w:r>
            <w:r>
              <w:fldChar w:fldCharType="end"/>
            </w:r>
            <w:bookmarkEnd w:id="12"/>
            <w:r w:rsidR="004F095A" w:rsidRPr="000C393A">
              <w:rPr>
                <w:rStyle w:val="Accentuationlgre"/>
              </w:rPr>
              <w:t xml:space="preserve"> </w:t>
            </w:r>
            <w:proofErr w:type="gramStart"/>
            <w:r w:rsidR="004F095A" w:rsidRPr="000C393A">
              <w:rPr>
                <w:rStyle w:val="Accentuationlgre"/>
              </w:rPr>
              <w:t>insuffisamment</w:t>
            </w:r>
            <w:proofErr w:type="gramEnd"/>
            <w:r w:rsidR="004F095A" w:rsidRPr="000C393A">
              <w:rPr>
                <w:rStyle w:val="Accentuationlgre"/>
              </w:rPr>
              <w:t xml:space="preserve"> couvert </w:t>
            </w:r>
          </w:p>
          <w:p w14:paraId="31089E79" w14:textId="77777777" w:rsidR="000C393A" w:rsidRDefault="000C393A" w:rsidP="000C393A">
            <w:pPr>
              <w:pStyle w:val="Liste2"/>
              <w:numPr>
                <w:ilvl w:val="0"/>
                <w:numId w:val="0"/>
              </w:numPr>
            </w:pPr>
          </w:p>
          <w:p w14:paraId="63AEFFF7" w14:textId="695B1186" w:rsidR="004F095A" w:rsidRPr="00635B40" w:rsidRDefault="000E74B7" w:rsidP="000C393A">
            <w:pPr>
              <w:pStyle w:val="Liste2"/>
              <w:numPr>
                <w:ilvl w:val="0"/>
                <w:numId w:val="0"/>
              </w:numPr>
            </w:pPr>
            <w:r w:rsidRPr="000E74B7">
              <w:fldChar w:fldCharType="begin">
                <w:ffData>
                  <w:name w:val=""/>
                  <w:enabled/>
                  <w:calcOnExit w:val="0"/>
                  <w:checkBox>
                    <w:size w:val="16"/>
                    <w:default w:val="0"/>
                  </w:checkBox>
                </w:ffData>
              </w:fldChar>
            </w:r>
            <w:r w:rsidRPr="000E74B7">
              <w:instrText xml:space="preserve"> FORMCHECKBOX </w:instrText>
            </w:r>
            <w:r w:rsidR="00D8563B">
              <w:fldChar w:fldCharType="separate"/>
            </w:r>
            <w:r w:rsidRPr="000E74B7">
              <w:fldChar w:fldCharType="end"/>
            </w:r>
            <w:r>
              <w:t xml:space="preserve"> </w:t>
            </w:r>
            <w:r w:rsidR="004F095A" w:rsidRPr="00635B40">
              <w:t>Diminution des coûts de la prise en charge pour une efficacité clinique équivalente :</w:t>
            </w:r>
          </w:p>
          <w:p w14:paraId="685738A0" w14:textId="4B9E9ADE" w:rsidR="004F095A" w:rsidRPr="000C393A" w:rsidRDefault="004F095A" w:rsidP="004F095A">
            <w:pPr>
              <w:rPr>
                <w:rStyle w:val="Accentuationlgre"/>
              </w:rPr>
            </w:pPr>
            <w:r w:rsidRPr="000C393A">
              <w:rPr>
                <w:rStyle w:val="Accentuationlgre"/>
              </w:rPr>
              <w:t>Préciser la nature des dépenses que la technologie vise à limiter</w:t>
            </w:r>
          </w:p>
        </w:tc>
      </w:tr>
      <w:tr w:rsidR="004F095A" w14:paraId="01CC5BA2" w14:textId="77777777" w:rsidTr="005E005B">
        <w:tc>
          <w:tcPr>
            <w:tcW w:w="2962" w:type="dxa"/>
          </w:tcPr>
          <w:p w14:paraId="0A2A1836" w14:textId="443D4E69" w:rsidR="004F095A" w:rsidRDefault="004F095A" w:rsidP="004F095A">
            <w:r w:rsidRPr="004F095A">
              <w:t>Apport de la technologie</w:t>
            </w:r>
          </w:p>
        </w:tc>
        <w:tc>
          <w:tcPr>
            <w:tcW w:w="6872" w:type="dxa"/>
          </w:tcPr>
          <w:p w14:paraId="319E8BDD" w14:textId="08C424AF" w:rsidR="004F095A" w:rsidRPr="000C393A" w:rsidRDefault="004F095A" w:rsidP="004F095A">
            <w:pPr>
              <w:rPr>
                <w:rStyle w:val="Accentuationlgre"/>
              </w:rPr>
            </w:pPr>
            <w:r w:rsidRPr="000C393A">
              <w:rPr>
                <w:rStyle w:val="Accentuationlgre"/>
              </w:rPr>
              <w:t>Comment la technologie est-elle susceptible de répondre à ce besoin</w:t>
            </w:r>
            <w:r w:rsidR="00635B40" w:rsidRPr="000C393A">
              <w:rPr>
                <w:rStyle w:val="Accentuationlgre"/>
              </w:rPr>
              <w:t xml:space="preserve"> </w:t>
            </w:r>
            <w:proofErr w:type="gramStart"/>
            <w:r w:rsidR="000C393A" w:rsidRPr="000C393A">
              <w:rPr>
                <w:rStyle w:val="Accentuationlgre"/>
              </w:rPr>
              <w:t>médical?</w:t>
            </w:r>
            <w:proofErr w:type="gramEnd"/>
          </w:p>
          <w:p w14:paraId="2A685A47" w14:textId="436E1CB8" w:rsidR="004F095A" w:rsidRPr="000C393A" w:rsidRDefault="004F095A" w:rsidP="004F095A">
            <w:pPr>
              <w:rPr>
                <w:rStyle w:val="Accentuationlgre"/>
              </w:rPr>
            </w:pPr>
            <w:r w:rsidRPr="000C393A">
              <w:rPr>
                <w:rStyle w:val="Accentuationlgre"/>
              </w:rPr>
              <w:t>Comment la technologie est-elle susceptible de réduire les dépenses de santé</w:t>
            </w:r>
            <w:r w:rsidR="00635B40" w:rsidRPr="000C393A">
              <w:rPr>
                <w:rStyle w:val="Accentuationlgre"/>
              </w:rPr>
              <w:t xml:space="preserve"> </w:t>
            </w:r>
            <w:r w:rsidRPr="000C393A">
              <w:rPr>
                <w:rStyle w:val="Accentuationlgre"/>
              </w:rPr>
              <w:t xml:space="preserve">? </w:t>
            </w:r>
          </w:p>
          <w:p w14:paraId="0BEF98FA" w14:textId="005C2A17" w:rsidR="004F095A" w:rsidRDefault="004F095A" w:rsidP="004F095A">
            <w:r w:rsidRPr="000C393A">
              <w:rPr>
                <w:rStyle w:val="Accentuationlgre"/>
              </w:rPr>
              <w:t>Ces 2 objectifs peuvent être atteints soit directement par l’utilisation du produit de santé ou de l’acte soit indirectement du fait des modifications organisationnelles induites par son utilisation.</w:t>
            </w:r>
          </w:p>
        </w:tc>
      </w:tr>
    </w:tbl>
    <w:p w14:paraId="5B4D9C83" w14:textId="637FC5F6" w:rsidR="004F095A" w:rsidRDefault="004F095A" w:rsidP="000C393A">
      <w:pPr>
        <w:pStyle w:val="Titre3"/>
      </w:pPr>
      <w:bookmarkStart w:id="13" w:name="_Toc92194434"/>
      <w:r>
        <w:t>Données disponibles sur la technologie</w:t>
      </w:r>
      <w:bookmarkEnd w:id="13"/>
    </w:p>
    <w:tbl>
      <w:tblPr>
        <w:tblStyle w:val="Tableaupetit4"/>
        <w:tblW w:w="0" w:type="auto"/>
        <w:tblLook w:val="0000" w:firstRow="0" w:lastRow="0" w:firstColumn="0" w:lastColumn="0" w:noHBand="0" w:noVBand="0"/>
      </w:tblPr>
      <w:tblGrid>
        <w:gridCol w:w="2247"/>
        <w:gridCol w:w="7552"/>
        <w:gridCol w:w="35"/>
      </w:tblGrid>
      <w:tr w:rsidR="004F095A" w:rsidRPr="00877938" w14:paraId="26630E9C" w14:textId="77777777" w:rsidTr="0099521E">
        <w:tc>
          <w:tcPr>
            <w:tcW w:w="9834" w:type="dxa"/>
            <w:gridSpan w:val="3"/>
          </w:tcPr>
          <w:p w14:paraId="3C29B073" w14:textId="3D1DBF91" w:rsidR="004F095A" w:rsidRPr="00877938" w:rsidRDefault="0078111F" w:rsidP="004F095A">
            <w:pPr>
              <w:rPr>
                <w:rStyle w:val="Bleu"/>
              </w:rPr>
            </w:pPr>
            <w:r w:rsidRPr="00877938">
              <w:rPr>
                <w:rStyle w:val="Bleu"/>
              </w:rPr>
              <w:t>Études</w:t>
            </w:r>
            <w:r w:rsidR="004F095A" w:rsidRPr="00877938">
              <w:rPr>
                <w:rStyle w:val="Bleu"/>
              </w:rPr>
              <w:t xml:space="preserve"> cliniques et/ou médico-économiques spécifiques disponibles</w:t>
            </w:r>
          </w:p>
        </w:tc>
      </w:tr>
      <w:tr w:rsidR="004F095A" w14:paraId="0C9D3ED0" w14:textId="77777777" w:rsidTr="0099521E">
        <w:trPr>
          <w:cnfStyle w:val="000000010000" w:firstRow="0" w:lastRow="0" w:firstColumn="0" w:lastColumn="0" w:oddVBand="0" w:evenVBand="0" w:oddHBand="0" w:evenHBand="1" w:firstRowFirstColumn="0" w:firstRowLastColumn="0" w:lastRowFirstColumn="0" w:lastRowLastColumn="0"/>
        </w:trPr>
        <w:tc>
          <w:tcPr>
            <w:tcW w:w="9834" w:type="dxa"/>
            <w:gridSpan w:val="3"/>
          </w:tcPr>
          <w:p w14:paraId="77423B52" w14:textId="77777777" w:rsidR="004F095A" w:rsidRPr="00877938" w:rsidRDefault="004F095A" w:rsidP="004F095A">
            <w:pPr>
              <w:rPr>
                <w:rStyle w:val="Accentuationlgre"/>
              </w:rPr>
            </w:pPr>
            <w:r w:rsidRPr="00877938">
              <w:rPr>
                <w:rStyle w:val="Accentuationlgre"/>
              </w:rPr>
              <w:t>Lister les études cliniques spécifiques de la technologie (références bibliographiques)</w:t>
            </w:r>
          </w:p>
          <w:p w14:paraId="4134408D" w14:textId="42EAA330" w:rsidR="004F095A" w:rsidRPr="00877938" w:rsidRDefault="004F095A" w:rsidP="004F095A">
            <w:pPr>
              <w:rPr>
                <w:rStyle w:val="Accentuationlgre"/>
              </w:rPr>
            </w:pPr>
            <w:r w:rsidRPr="00877938">
              <w:rPr>
                <w:rStyle w:val="Accentuationlgre"/>
              </w:rPr>
              <w:t>Lister les études médico-économiques spécifiques de la technologie (références bibliographiques)</w:t>
            </w:r>
          </w:p>
        </w:tc>
      </w:tr>
      <w:tr w:rsidR="004F095A" w:rsidRPr="00877938" w14:paraId="3C936AF8" w14:textId="77777777" w:rsidTr="0099521E">
        <w:tc>
          <w:tcPr>
            <w:tcW w:w="9834" w:type="dxa"/>
            <w:gridSpan w:val="3"/>
          </w:tcPr>
          <w:p w14:paraId="077F6006" w14:textId="0A0F4B43" w:rsidR="004F095A" w:rsidRPr="00877938" w:rsidRDefault="0078111F" w:rsidP="004F095A">
            <w:pPr>
              <w:rPr>
                <w:rStyle w:val="Bleu"/>
              </w:rPr>
            </w:pPr>
            <w:r w:rsidRPr="00877938">
              <w:rPr>
                <w:rStyle w:val="Bleu"/>
              </w:rPr>
              <w:t>Études</w:t>
            </w:r>
            <w:r w:rsidR="004F095A" w:rsidRPr="00877938">
              <w:rPr>
                <w:rStyle w:val="Bleu"/>
              </w:rPr>
              <w:t xml:space="preserve"> cliniques et/ou médico-économiques non spécifiques disponibles (technologie similaire)</w:t>
            </w:r>
          </w:p>
        </w:tc>
      </w:tr>
      <w:tr w:rsidR="004F095A" w14:paraId="64DF0735" w14:textId="77777777" w:rsidTr="0099521E">
        <w:trPr>
          <w:cnfStyle w:val="000000010000" w:firstRow="0" w:lastRow="0" w:firstColumn="0" w:lastColumn="0" w:oddVBand="0" w:evenVBand="0" w:oddHBand="0" w:evenHBand="1" w:firstRowFirstColumn="0" w:firstRowLastColumn="0" w:lastRowFirstColumn="0" w:lastRowLastColumn="0"/>
        </w:trPr>
        <w:tc>
          <w:tcPr>
            <w:tcW w:w="9834" w:type="dxa"/>
            <w:gridSpan w:val="3"/>
          </w:tcPr>
          <w:p w14:paraId="75F4184D" w14:textId="77777777" w:rsidR="004F095A" w:rsidRPr="00877938" w:rsidRDefault="004F095A" w:rsidP="004F095A">
            <w:pPr>
              <w:rPr>
                <w:rStyle w:val="Accentuationlgre"/>
              </w:rPr>
            </w:pPr>
            <w:r w:rsidRPr="00877938">
              <w:rPr>
                <w:rStyle w:val="Accentuationlgre"/>
              </w:rPr>
              <w:t>Lister les études cliniques non spécifiques de la technologie (références bibliographiques)</w:t>
            </w:r>
          </w:p>
          <w:p w14:paraId="7E7B8D0C" w14:textId="30553A9C" w:rsidR="004F095A" w:rsidRDefault="004F095A" w:rsidP="004F095A">
            <w:r w:rsidRPr="00877938">
              <w:rPr>
                <w:rStyle w:val="Accentuationlgre"/>
              </w:rPr>
              <w:t>Lister les études médico-économiques non spécifiques de la technologie (références bibliographiques</w:t>
            </w:r>
            <w:r w:rsidRPr="004F095A">
              <w:t>)</w:t>
            </w:r>
          </w:p>
        </w:tc>
      </w:tr>
      <w:tr w:rsidR="004F095A" w:rsidRPr="00877938" w14:paraId="176625C4" w14:textId="77777777" w:rsidTr="0099521E">
        <w:tc>
          <w:tcPr>
            <w:tcW w:w="9834" w:type="dxa"/>
            <w:gridSpan w:val="3"/>
          </w:tcPr>
          <w:p w14:paraId="208B3467" w14:textId="62E9F4BE" w:rsidR="004F095A" w:rsidRPr="00877938" w:rsidRDefault="004F095A" w:rsidP="004F095A">
            <w:pPr>
              <w:rPr>
                <w:rStyle w:val="Bleu"/>
              </w:rPr>
            </w:pPr>
            <w:r w:rsidRPr="00877938">
              <w:rPr>
                <w:rStyle w:val="Bleu"/>
              </w:rPr>
              <w:t>Synthèse des données cliniques ou médico-économiques disponibles</w:t>
            </w:r>
          </w:p>
        </w:tc>
      </w:tr>
      <w:tr w:rsidR="00C14DEC" w14:paraId="2CDA4425" w14:textId="77777777" w:rsidTr="0099521E">
        <w:trPr>
          <w:gridAfter w:val="1"/>
          <w:cnfStyle w:val="000000010000" w:firstRow="0" w:lastRow="0" w:firstColumn="0" w:lastColumn="0" w:oddVBand="0" w:evenVBand="0" w:oddHBand="0" w:evenHBand="1" w:firstRowFirstColumn="0" w:firstRowLastColumn="0" w:lastRowFirstColumn="0" w:lastRowLastColumn="0"/>
          <w:wAfter w:w="35" w:type="dxa"/>
        </w:trPr>
        <w:tc>
          <w:tcPr>
            <w:tcW w:w="2247" w:type="dxa"/>
          </w:tcPr>
          <w:p w14:paraId="377F1C18" w14:textId="7DCAE7FC" w:rsidR="00C14DEC" w:rsidRPr="00FD0463" w:rsidRDefault="00C14DEC" w:rsidP="000C7E4E">
            <w:pPr>
              <w:rPr>
                <w:rStyle w:val="lev"/>
              </w:rPr>
            </w:pPr>
            <w:r w:rsidRPr="00FD0463">
              <w:rPr>
                <w:rStyle w:val="lev"/>
              </w:rPr>
              <w:lastRenderedPageBreak/>
              <w:t>Risques identifiés</w:t>
            </w:r>
          </w:p>
        </w:tc>
        <w:tc>
          <w:tcPr>
            <w:cnfStyle w:val="000001000000" w:firstRow="0" w:lastRow="0" w:firstColumn="0" w:lastColumn="0" w:oddVBand="0" w:evenVBand="1" w:oddHBand="0" w:evenHBand="0" w:firstRowFirstColumn="0" w:firstRowLastColumn="0" w:lastRowFirstColumn="0" w:lastRowLastColumn="0"/>
            <w:tcW w:w="7552" w:type="dxa"/>
          </w:tcPr>
          <w:p w14:paraId="7C3B5A41" w14:textId="77777777" w:rsidR="00C14DEC" w:rsidRPr="00877938" w:rsidRDefault="00C14DEC" w:rsidP="00C14DEC">
            <w:pPr>
              <w:rPr>
                <w:rStyle w:val="Accentuationlgre"/>
              </w:rPr>
            </w:pPr>
            <w:r w:rsidRPr="00877938">
              <w:rPr>
                <w:rStyle w:val="Accentuationlgre"/>
              </w:rPr>
              <w:t>Caractériser la nature des risques pour le patient et pour l’opérateur le cas échéant liés à l’utilisation de la technologie, identifiés dans les études cliniques disponibles</w:t>
            </w:r>
          </w:p>
          <w:p w14:paraId="22658CE0" w14:textId="0C027C68" w:rsidR="00C14DEC" w:rsidRDefault="00C14DEC" w:rsidP="00C14DEC">
            <w:r w:rsidRPr="00877938">
              <w:rPr>
                <w:rStyle w:val="Accentuationlgre"/>
              </w:rPr>
              <w:t xml:space="preserve">Autres </w:t>
            </w:r>
            <w:proofErr w:type="gramStart"/>
            <w:r w:rsidRPr="00877938">
              <w:rPr>
                <w:rStyle w:val="Accentuationlgre"/>
              </w:rPr>
              <w:t>risques potentiels</w:t>
            </w:r>
            <w:proofErr w:type="gramEnd"/>
            <w:r w:rsidRPr="00877938">
              <w:rPr>
                <w:rStyle w:val="Accentuationlgre"/>
              </w:rPr>
              <w:t xml:space="preserve"> (par exemple liés au mode d’action) à mettre en parallèle avec l’analyse du risque du marquage CE, le cas échéant</w:t>
            </w:r>
          </w:p>
        </w:tc>
      </w:tr>
      <w:tr w:rsidR="00C14DEC" w14:paraId="7D2FBF5C" w14:textId="77777777" w:rsidTr="0099521E">
        <w:trPr>
          <w:gridAfter w:val="1"/>
          <w:wAfter w:w="35" w:type="dxa"/>
        </w:trPr>
        <w:tc>
          <w:tcPr>
            <w:tcW w:w="2247" w:type="dxa"/>
          </w:tcPr>
          <w:p w14:paraId="4C74FFF4" w14:textId="685F3B2F" w:rsidR="00C14DEC" w:rsidRPr="00FD0463" w:rsidRDefault="00C14DEC" w:rsidP="00C14DEC">
            <w:pPr>
              <w:rPr>
                <w:rStyle w:val="lev"/>
              </w:rPr>
            </w:pPr>
            <w:r w:rsidRPr="00FD0463">
              <w:rPr>
                <w:rStyle w:val="lev"/>
              </w:rPr>
              <w:t>Bénéfice clinique</w:t>
            </w:r>
          </w:p>
        </w:tc>
        <w:tc>
          <w:tcPr>
            <w:cnfStyle w:val="000001000000" w:firstRow="0" w:lastRow="0" w:firstColumn="0" w:lastColumn="0" w:oddVBand="0" w:evenVBand="1" w:oddHBand="0" w:evenHBand="0" w:firstRowFirstColumn="0" w:firstRowLastColumn="0" w:lastRowFirstColumn="0" w:lastRowLastColumn="0"/>
            <w:tcW w:w="7552" w:type="dxa"/>
          </w:tcPr>
          <w:p w14:paraId="46FF7280" w14:textId="77777777" w:rsidR="00C14DEC" w:rsidRPr="00877938" w:rsidRDefault="00C14DEC" w:rsidP="00C14DEC">
            <w:pPr>
              <w:rPr>
                <w:rStyle w:val="Accentuationlgre"/>
              </w:rPr>
            </w:pPr>
            <w:r w:rsidRPr="00877938">
              <w:rPr>
                <w:rStyle w:val="Accentuationlgre"/>
              </w:rPr>
              <w:t>Préciser la nature et l’importance du bénéfice clinique suggéré en termes d’effet thérapeutique ou d’intérêt diagnostique en termes d’amélioration probante du diagnostic ou d’utilité clinique (c’est-à-dire du devenir des patients) en lien avec le besoin médical pertinent revendiqué</w:t>
            </w:r>
          </w:p>
          <w:p w14:paraId="3F8C1C8A" w14:textId="50D86633" w:rsidR="00C14DEC" w:rsidRPr="00877938" w:rsidRDefault="00C14DEC" w:rsidP="00C14DEC">
            <w:pPr>
              <w:rPr>
                <w:rStyle w:val="Accentuationlgre"/>
              </w:rPr>
            </w:pPr>
            <w:r w:rsidRPr="00877938">
              <w:rPr>
                <w:rStyle w:val="Accentuationlgre"/>
              </w:rPr>
              <w:t>L’intérêt diagnostique ou pronostique est défini en termes d’amélioration probante du diagnostic ou d’utilité clinique (c’est-à-dire du devenir des patients). L’utilité intègre donc à la fois des aspects diagnostiques et thérapeutiques.</w:t>
            </w:r>
          </w:p>
        </w:tc>
      </w:tr>
      <w:tr w:rsidR="00C14DEC" w14:paraId="0446A607" w14:textId="77777777" w:rsidTr="0099521E">
        <w:trPr>
          <w:gridAfter w:val="1"/>
          <w:cnfStyle w:val="000000010000" w:firstRow="0" w:lastRow="0" w:firstColumn="0" w:lastColumn="0" w:oddVBand="0" w:evenVBand="0" w:oddHBand="0" w:evenHBand="1" w:firstRowFirstColumn="0" w:firstRowLastColumn="0" w:lastRowFirstColumn="0" w:lastRowLastColumn="0"/>
          <w:wAfter w:w="35" w:type="dxa"/>
        </w:trPr>
        <w:tc>
          <w:tcPr>
            <w:tcW w:w="2247" w:type="dxa"/>
          </w:tcPr>
          <w:p w14:paraId="2BCD1579" w14:textId="45EE49B8" w:rsidR="00C14DEC" w:rsidRPr="00FD0463" w:rsidRDefault="00C14DEC" w:rsidP="00C14DEC">
            <w:pPr>
              <w:rPr>
                <w:rStyle w:val="lev"/>
              </w:rPr>
            </w:pPr>
            <w:bookmarkStart w:id="14" w:name="_Hlk40257796"/>
            <w:r w:rsidRPr="00FD0463">
              <w:rPr>
                <w:rStyle w:val="lev"/>
              </w:rPr>
              <w:t>Diminution du coût de la prise en charge à efficacité clinique équivalente</w:t>
            </w:r>
          </w:p>
        </w:tc>
        <w:tc>
          <w:tcPr>
            <w:cnfStyle w:val="000001000000" w:firstRow="0" w:lastRow="0" w:firstColumn="0" w:lastColumn="0" w:oddVBand="0" w:evenVBand="1" w:oddHBand="0" w:evenHBand="0" w:firstRowFirstColumn="0" w:firstRowLastColumn="0" w:lastRowFirstColumn="0" w:lastRowLastColumn="0"/>
            <w:tcW w:w="7552" w:type="dxa"/>
          </w:tcPr>
          <w:p w14:paraId="75BD8FE8" w14:textId="1E626988" w:rsidR="00C14DEC" w:rsidRPr="00877938" w:rsidRDefault="00C14DEC" w:rsidP="00C14DEC">
            <w:pPr>
              <w:rPr>
                <w:rStyle w:val="Accentuationlgre"/>
              </w:rPr>
            </w:pPr>
            <w:r w:rsidRPr="00877938">
              <w:rPr>
                <w:rStyle w:val="Accentuationlgre"/>
              </w:rPr>
              <w:t>Préciser i) la nature et l’importance de la diminution de coûts de la prise en charge suggérée pour la collectivité et ii) les données probantes d’équivalence en termes d’efficacité clinique de la technologie dans la stratégie thérapeutique.</w:t>
            </w:r>
          </w:p>
        </w:tc>
      </w:tr>
      <w:bookmarkEnd w:id="14"/>
    </w:tbl>
    <w:p w14:paraId="37DA5D56" w14:textId="74A52A37" w:rsidR="004F095A" w:rsidRDefault="004F095A" w:rsidP="000C7E4E"/>
    <w:p w14:paraId="7F51770A" w14:textId="0C5C0382" w:rsidR="004F095A" w:rsidRDefault="00C14DEC" w:rsidP="00877938">
      <w:pPr>
        <w:pStyle w:val="Titre3"/>
      </w:pPr>
      <w:bookmarkStart w:id="15" w:name="_Toc92194435"/>
      <w:r>
        <w:t>Identification des données critiques manquantes</w:t>
      </w:r>
      <w:bookmarkEnd w:id="15"/>
    </w:p>
    <w:tbl>
      <w:tblPr>
        <w:tblStyle w:val="Grilledetableauclaire"/>
        <w:tblW w:w="0" w:type="auto"/>
        <w:tblLook w:val="0000" w:firstRow="0" w:lastRow="0" w:firstColumn="0" w:lastColumn="0" w:noHBand="0" w:noVBand="0"/>
      </w:tblPr>
      <w:tblGrid>
        <w:gridCol w:w="2247"/>
        <w:gridCol w:w="7552"/>
      </w:tblGrid>
      <w:tr w:rsidR="00C14DEC" w14:paraId="7F90992F" w14:textId="77777777" w:rsidTr="005E005B">
        <w:tc>
          <w:tcPr>
            <w:tcW w:w="2247" w:type="dxa"/>
          </w:tcPr>
          <w:p w14:paraId="1FBE5FAA" w14:textId="54B37C1A" w:rsidR="00C14DEC" w:rsidRPr="00FD0463" w:rsidRDefault="00C14DEC" w:rsidP="00C14DEC">
            <w:pPr>
              <w:rPr>
                <w:rStyle w:val="lev"/>
              </w:rPr>
            </w:pPr>
            <w:r w:rsidRPr="00FD0463">
              <w:rPr>
                <w:rStyle w:val="lev"/>
              </w:rPr>
              <w:t>Identification des données manquantes</w:t>
            </w:r>
          </w:p>
        </w:tc>
        <w:tc>
          <w:tcPr>
            <w:tcW w:w="7552" w:type="dxa"/>
          </w:tcPr>
          <w:p w14:paraId="313EAD22" w14:textId="77777777" w:rsidR="00C14DEC" w:rsidRPr="00FD0463" w:rsidRDefault="00C14DEC" w:rsidP="00C14DEC">
            <w:pPr>
              <w:rPr>
                <w:rStyle w:val="Accentuationlgre"/>
              </w:rPr>
            </w:pPr>
            <w:r w:rsidRPr="00FD0463">
              <w:rPr>
                <w:rStyle w:val="Accentuationlgre"/>
              </w:rPr>
              <w:t>Une fois l’intérêt de la technologie caractérisé par les données disponibles, il convient de préciser la nature des données cliniques ou médico-économiques manquantes nécessaires à recueillir pour confirmer l’intérêt de la technologie innovante : Préciser la nature des données cliniques nécessaires à recueillir pour confirmer l’intérêt de la technologie :</w:t>
            </w:r>
          </w:p>
          <w:p w14:paraId="4C84BB61" w14:textId="72293894" w:rsidR="00C14DEC" w:rsidRPr="00FD0463" w:rsidRDefault="00C14DEC" w:rsidP="002008FD">
            <w:pPr>
              <w:pStyle w:val="Liste2"/>
              <w:rPr>
                <w:rStyle w:val="Accentuationlgre"/>
              </w:rPr>
            </w:pPr>
            <w:proofErr w:type="gramStart"/>
            <w:r w:rsidRPr="00FD0463">
              <w:rPr>
                <w:rStyle w:val="Accentuationlgre"/>
              </w:rPr>
              <w:t>soit</w:t>
            </w:r>
            <w:proofErr w:type="gramEnd"/>
            <w:r w:rsidRPr="00FD0463">
              <w:rPr>
                <w:rStyle w:val="Accentuationlgre"/>
              </w:rPr>
              <w:t xml:space="preserve"> en termes de bénéfice clinique</w:t>
            </w:r>
          </w:p>
          <w:p w14:paraId="6568C669" w14:textId="091CE441" w:rsidR="00C14DEC" w:rsidRPr="00C14DEC" w:rsidRDefault="00C14DEC" w:rsidP="002008FD">
            <w:pPr>
              <w:pStyle w:val="Liste2"/>
            </w:pPr>
            <w:proofErr w:type="gramStart"/>
            <w:r w:rsidRPr="00FD0463">
              <w:rPr>
                <w:rStyle w:val="Accentuationlgre"/>
              </w:rPr>
              <w:t>soit</w:t>
            </w:r>
            <w:proofErr w:type="gramEnd"/>
            <w:r w:rsidRPr="00FD0463">
              <w:rPr>
                <w:rStyle w:val="Accentuationlgre"/>
              </w:rPr>
              <w:t xml:space="preserve"> en termes de diminution du coût de la prise en charge et démontrer dans ce cas, l’équivalence d’efficacité clinique par rapport au(x) comparateur(s)</w:t>
            </w:r>
          </w:p>
        </w:tc>
      </w:tr>
    </w:tbl>
    <w:p w14:paraId="5E88CEE8" w14:textId="77777777" w:rsidR="0078111F" w:rsidRPr="0078111F" w:rsidRDefault="0078111F" w:rsidP="0078111F"/>
    <w:p w14:paraId="6DDB9226" w14:textId="0B9B43E8" w:rsidR="00B3769A" w:rsidRDefault="0078111F" w:rsidP="00B3769A">
      <w:pPr>
        <w:pStyle w:val="Titre3"/>
      </w:pPr>
      <w:bookmarkStart w:id="16" w:name="_Toc92194436"/>
      <w:r>
        <w:t>Étude</w:t>
      </w:r>
      <w:r w:rsidR="00C14DEC">
        <w:t xml:space="preserve"> proposée conditionnant la prise en charge dérogatoire</w:t>
      </w:r>
      <w:bookmarkEnd w:id="16"/>
    </w:p>
    <w:p w14:paraId="4B9EE3DC" w14:textId="5A39C678" w:rsidR="00C14DEC" w:rsidRDefault="00B3769A" w:rsidP="00FD0463">
      <w:pPr>
        <w:pStyle w:val="Titre4"/>
      </w:pPr>
      <w:r>
        <w:t>Étude</w:t>
      </w:r>
      <w:r w:rsidR="00C14DEC">
        <w:t xml:space="preserve"> clinique de supériorité</w:t>
      </w:r>
    </w:p>
    <w:tbl>
      <w:tblPr>
        <w:tblStyle w:val="Grilledetableauclaire"/>
        <w:tblW w:w="5000" w:type="pct"/>
        <w:tblLook w:val="0000" w:firstRow="0" w:lastRow="0" w:firstColumn="0" w:lastColumn="0" w:noHBand="0" w:noVBand="0"/>
      </w:tblPr>
      <w:tblGrid>
        <w:gridCol w:w="3066"/>
        <w:gridCol w:w="6768"/>
      </w:tblGrid>
      <w:tr w:rsidR="00C14DEC" w14:paraId="6AEC210B" w14:textId="77777777" w:rsidTr="005E005B">
        <w:tc>
          <w:tcPr>
            <w:tcW w:w="1559" w:type="pct"/>
          </w:tcPr>
          <w:p w14:paraId="078AE992" w14:textId="1F0B4BA7" w:rsidR="00C14DEC" w:rsidRPr="00C14DEC" w:rsidRDefault="00C14DEC" w:rsidP="00C14DEC">
            <w:r w:rsidRPr="00C14DEC">
              <w:t>Identification des études cliniques similaires</w:t>
            </w:r>
          </w:p>
        </w:tc>
        <w:tc>
          <w:tcPr>
            <w:tcW w:w="3441" w:type="pct"/>
          </w:tcPr>
          <w:p w14:paraId="772F4161" w14:textId="2F3E9272" w:rsidR="00C14DEC" w:rsidRPr="00FD0463" w:rsidRDefault="00C14DEC" w:rsidP="00C14DEC">
            <w:pPr>
              <w:rPr>
                <w:rStyle w:val="Accentuationlgre"/>
              </w:rPr>
            </w:pPr>
            <w:r w:rsidRPr="00FD0463">
              <w:rPr>
                <w:rStyle w:val="Accentuationlgre"/>
              </w:rPr>
              <w:t>Recenser les autres éventuelles études cliniques similaires en cours ou programmées en France ou à l’étranger - Préciser la stratégie de recherche mise en œuvre (bases et mots-clés testés)</w:t>
            </w:r>
          </w:p>
        </w:tc>
      </w:tr>
      <w:tr w:rsidR="00C14DEC" w14:paraId="66C7FF0B" w14:textId="77777777" w:rsidTr="005E005B">
        <w:tc>
          <w:tcPr>
            <w:tcW w:w="1559" w:type="pct"/>
          </w:tcPr>
          <w:p w14:paraId="7FBC981B" w14:textId="1C97B897" w:rsidR="00C14DEC" w:rsidRDefault="00C14DEC" w:rsidP="000C7E4E">
            <w:r w:rsidRPr="00C14DEC">
              <w:t>Comparateur(s)</w:t>
            </w:r>
          </w:p>
        </w:tc>
        <w:tc>
          <w:tcPr>
            <w:tcW w:w="3441" w:type="pct"/>
          </w:tcPr>
          <w:p w14:paraId="0124406B" w14:textId="39C9F7F0" w:rsidR="00C14DEC" w:rsidRPr="00FD0463" w:rsidRDefault="00B148C2" w:rsidP="000C7E4E">
            <w:pPr>
              <w:rPr>
                <w:rStyle w:val="Accentuationlgre"/>
              </w:rPr>
            </w:pPr>
            <w:r w:rsidRPr="00FD0463">
              <w:rPr>
                <w:rStyle w:val="Accentuationlgre"/>
              </w:rPr>
              <w:t>Décrire précisément le(s) comparateur(s) pertinent(s) dans la stratégie de prise en charge</w:t>
            </w:r>
          </w:p>
        </w:tc>
      </w:tr>
      <w:tr w:rsidR="00C14DEC" w14:paraId="3708C4DA" w14:textId="77777777" w:rsidTr="005E005B">
        <w:tc>
          <w:tcPr>
            <w:tcW w:w="1559" w:type="pct"/>
          </w:tcPr>
          <w:p w14:paraId="21902F5A" w14:textId="5E38D044" w:rsidR="00C14DEC" w:rsidRPr="00C14DEC" w:rsidRDefault="00C14DEC" w:rsidP="00C14DEC">
            <w:r w:rsidRPr="00C14DEC">
              <w:t>Question de recherche</w:t>
            </w:r>
          </w:p>
        </w:tc>
        <w:tc>
          <w:tcPr>
            <w:tcW w:w="3441" w:type="pct"/>
          </w:tcPr>
          <w:p w14:paraId="33755348" w14:textId="0F813C46" w:rsidR="00C14DEC" w:rsidRPr="00FD0463" w:rsidRDefault="00C14DEC" w:rsidP="00C14DEC">
            <w:pPr>
              <w:rPr>
                <w:rStyle w:val="Accentuationlgre"/>
              </w:rPr>
            </w:pPr>
            <w:r w:rsidRPr="00FD0463">
              <w:rPr>
                <w:rStyle w:val="Accentuationlgre"/>
              </w:rPr>
              <w:t>Expliciter clairement le rationnel de l’étude proposée au regard des données manquantes identifiées</w:t>
            </w:r>
          </w:p>
        </w:tc>
      </w:tr>
      <w:tr w:rsidR="00C14DEC" w14:paraId="7DABB9F3" w14:textId="77777777" w:rsidTr="005E005B">
        <w:tc>
          <w:tcPr>
            <w:tcW w:w="1559" w:type="pct"/>
          </w:tcPr>
          <w:p w14:paraId="6674B4E9" w14:textId="643B9055" w:rsidR="00C14DEC" w:rsidRPr="00C14DEC" w:rsidRDefault="00C14DEC" w:rsidP="00C14DEC">
            <w:r w:rsidRPr="00C14DEC">
              <w:t>Objectif de l’étude</w:t>
            </w:r>
          </w:p>
        </w:tc>
        <w:tc>
          <w:tcPr>
            <w:tcW w:w="3441" w:type="pct"/>
          </w:tcPr>
          <w:p w14:paraId="264D470E" w14:textId="762A1F3A" w:rsidR="00C14DEC" w:rsidRPr="00FD0463" w:rsidRDefault="00C14DEC" w:rsidP="00C14DEC">
            <w:pPr>
              <w:rPr>
                <w:rStyle w:val="Accentuationlgre"/>
              </w:rPr>
            </w:pPr>
            <w:r w:rsidRPr="00FD0463">
              <w:rPr>
                <w:rStyle w:val="Accentuationlgre"/>
              </w:rPr>
              <w:t>Décrire l’objectif précis auquel doit répondre l’étude</w:t>
            </w:r>
          </w:p>
        </w:tc>
      </w:tr>
      <w:tr w:rsidR="00C14DEC" w14:paraId="6E765E5A" w14:textId="77777777" w:rsidTr="005E005B">
        <w:tc>
          <w:tcPr>
            <w:tcW w:w="1559" w:type="pct"/>
          </w:tcPr>
          <w:p w14:paraId="4009A5A0" w14:textId="7E94D3D0" w:rsidR="00C14DEC" w:rsidRPr="00C14DEC" w:rsidRDefault="00C14DEC" w:rsidP="00C14DEC">
            <w:r w:rsidRPr="00C14DEC">
              <w:t>Calendrier prévisionnel</w:t>
            </w:r>
          </w:p>
        </w:tc>
        <w:tc>
          <w:tcPr>
            <w:tcW w:w="3441" w:type="pct"/>
          </w:tcPr>
          <w:p w14:paraId="4D23B8D3" w14:textId="4594BC8B" w:rsidR="00C14DEC" w:rsidRPr="00FD0463" w:rsidRDefault="00C14DEC" w:rsidP="00C14DEC">
            <w:pPr>
              <w:rPr>
                <w:rStyle w:val="Accentuationlgre"/>
              </w:rPr>
            </w:pPr>
            <w:r w:rsidRPr="00FD0463">
              <w:rPr>
                <w:rStyle w:val="Accentuationlgre"/>
              </w:rPr>
              <w:t>Préciser les dates prévues de début de recrutement et de fin de suivi de l’étude</w:t>
            </w:r>
          </w:p>
        </w:tc>
      </w:tr>
    </w:tbl>
    <w:p w14:paraId="01286AE3" w14:textId="7AE56D5E" w:rsidR="00C14DEC" w:rsidRDefault="00B3769A" w:rsidP="00FD0463">
      <w:pPr>
        <w:pStyle w:val="Titre4"/>
      </w:pPr>
      <w:r>
        <w:lastRenderedPageBreak/>
        <w:t>Étude</w:t>
      </w:r>
      <w:r w:rsidR="00B148C2">
        <w:t xml:space="preserve"> de minimisation des coûts après démonstration de l’équivalence clinique</w:t>
      </w:r>
    </w:p>
    <w:tbl>
      <w:tblPr>
        <w:tblStyle w:val="Grilledetableauclaire"/>
        <w:tblW w:w="0" w:type="auto"/>
        <w:tblLook w:val="0000" w:firstRow="0" w:lastRow="0" w:firstColumn="0" w:lastColumn="0" w:noHBand="0" w:noVBand="0"/>
      </w:tblPr>
      <w:tblGrid>
        <w:gridCol w:w="2962"/>
        <w:gridCol w:w="6872"/>
      </w:tblGrid>
      <w:tr w:rsidR="00B148C2" w14:paraId="1FE63383" w14:textId="77777777" w:rsidTr="005E005B">
        <w:tc>
          <w:tcPr>
            <w:tcW w:w="2962" w:type="dxa"/>
          </w:tcPr>
          <w:p w14:paraId="11BDD4CB" w14:textId="67A15D87" w:rsidR="00B148C2" w:rsidRPr="00B148C2" w:rsidRDefault="00B148C2" w:rsidP="00B148C2">
            <w:r w:rsidRPr="00B148C2">
              <w:t>Identification des études médico-économiques similaires</w:t>
            </w:r>
          </w:p>
        </w:tc>
        <w:tc>
          <w:tcPr>
            <w:tcW w:w="6872" w:type="dxa"/>
          </w:tcPr>
          <w:p w14:paraId="4BE6A34F" w14:textId="6990D38C" w:rsidR="00635B40" w:rsidRPr="00FD0463" w:rsidRDefault="00B148C2" w:rsidP="00635B40">
            <w:pPr>
              <w:pStyle w:val="Liste2"/>
              <w:rPr>
                <w:rStyle w:val="Accentuationlgre"/>
              </w:rPr>
            </w:pPr>
            <w:r w:rsidRPr="00FD0463">
              <w:rPr>
                <w:rStyle w:val="Accentuationlgre"/>
              </w:rPr>
              <w:t>Recenser les autres éventuelles études médico-économiques</w:t>
            </w:r>
            <w:r w:rsidR="00635B40" w:rsidRPr="00FD0463">
              <w:rPr>
                <w:rStyle w:val="Accentuationlgre"/>
              </w:rPr>
              <w:t xml:space="preserve"> similaires en cours ou programmées en France ou à l’étranger</w:t>
            </w:r>
          </w:p>
          <w:p w14:paraId="3A992326" w14:textId="5FE36ACF" w:rsidR="00B148C2" w:rsidRPr="00FD0463" w:rsidRDefault="00B148C2" w:rsidP="00635B40">
            <w:pPr>
              <w:pStyle w:val="Liste2"/>
              <w:rPr>
                <w:rStyle w:val="Accentuationlgre"/>
              </w:rPr>
            </w:pPr>
            <w:r w:rsidRPr="00FD0463">
              <w:rPr>
                <w:rStyle w:val="Accentuationlgre"/>
              </w:rPr>
              <w:t>Préciser la stratégie de recherche mise en œuvre (bases et mots-clés testés)</w:t>
            </w:r>
          </w:p>
        </w:tc>
      </w:tr>
      <w:tr w:rsidR="00B148C2" w14:paraId="698527DD" w14:textId="77777777" w:rsidTr="005E005B">
        <w:tc>
          <w:tcPr>
            <w:tcW w:w="2962" w:type="dxa"/>
          </w:tcPr>
          <w:p w14:paraId="5D52DFBC" w14:textId="6A7EA47F" w:rsidR="00B148C2" w:rsidRPr="00B148C2" w:rsidRDefault="00B148C2" w:rsidP="00B148C2">
            <w:r w:rsidRPr="00B148C2">
              <w:t>Comparateur(s)</w:t>
            </w:r>
          </w:p>
        </w:tc>
        <w:tc>
          <w:tcPr>
            <w:tcW w:w="6872" w:type="dxa"/>
          </w:tcPr>
          <w:p w14:paraId="4F5E2383" w14:textId="5F86C1FE" w:rsidR="00B148C2" w:rsidRPr="00FD0463" w:rsidRDefault="00B148C2" w:rsidP="00B148C2">
            <w:pPr>
              <w:rPr>
                <w:rStyle w:val="Accentuationlgre"/>
              </w:rPr>
            </w:pPr>
            <w:r w:rsidRPr="00FD0463">
              <w:rPr>
                <w:rStyle w:val="Accentuationlgre"/>
              </w:rPr>
              <w:t>Décrire précisément le(s) comparateur(s) pertinent(s) dans la stratégie de prise en charge</w:t>
            </w:r>
          </w:p>
        </w:tc>
      </w:tr>
      <w:tr w:rsidR="00B148C2" w14:paraId="5CCEFB28" w14:textId="77777777" w:rsidTr="005E005B">
        <w:tc>
          <w:tcPr>
            <w:tcW w:w="2962" w:type="dxa"/>
          </w:tcPr>
          <w:p w14:paraId="345729DE" w14:textId="551F58DD" w:rsidR="00B148C2" w:rsidRPr="00B148C2" w:rsidRDefault="00B148C2" w:rsidP="00B148C2">
            <w:r w:rsidRPr="00B148C2">
              <w:t>Question de recherche</w:t>
            </w:r>
          </w:p>
        </w:tc>
        <w:tc>
          <w:tcPr>
            <w:tcW w:w="6872" w:type="dxa"/>
          </w:tcPr>
          <w:p w14:paraId="0EEE08A9" w14:textId="6CAFC008" w:rsidR="00B148C2" w:rsidRPr="00FD0463" w:rsidRDefault="00B148C2" w:rsidP="00B148C2">
            <w:pPr>
              <w:rPr>
                <w:rStyle w:val="Accentuationlgre"/>
              </w:rPr>
            </w:pPr>
            <w:r w:rsidRPr="00FD0463">
              <w:rPr>
                <w:rStyle w:val="Accentuationlgre"/>
              </w:rPr>
              <w:t>Expliciter clairement le rationnel de l’étude proposée au regard des données manquantes identifiées</w:t>
            </w:r>
          </w:p>
        </w:tc>
      </w:tr>
      <w:tr w:rsidR="00B148C2" w14:paraId="43867F36" w14:textId="77777777" w:rsidTr="005E005B">
        <w:tc>
          <w:tcPr>
            <w:tcW w:w="2962" w:type="dxa"/>
          </w:tcPr>
          <w:p w14:paraId="0B861D7A" w14:textId="6EC0BE2F" w:rsidR="00B148C2" w:rsidRPr="00B148C2" w:rsidRDefault="00B148C2" w:rsidP="00B148C2">
            <w:r w:rsidRPr="00B148C2">
              <w:t>Objectif de l’étude</w:t>
            </w:r>
          </w:p>
        </w:tc>
        <w:tc>
          <w:tcPr>
            <w:tcW w:w="6872" w:type="dxa"/>
          </w:tcPr>
          <w:p w14:paraId="33259309" w14:textId="33A08C9F" w:rsidR="00B148C2" w:rsidRPr="00FD0463" w:rsidRDefault="00B148C2" w:rsidP="00B148C2">
            <w:pPr>
              <w:rPr>
                <w:rStyle w:val="Accentuationlgre"/>
              </w:rPr>
            </w:pPr>
            <w:r w:rsidRPr="00FD0463">
              <w:rPr>
                <w:rStyle w:val="Accentuationlgre"/>
              </w:rPr>
              <w:t>Décrire l’objectif précis auquel doit répondre l’étude</w:t>
            </w:r>
          </w:p>
        </w:tc>
      </w:tr>
      <w:tr w:rsidR="00B148C2" w14:paraId="0543A55C" w14:textId="77777777" w:rsidTr="005E005B">
        <w:tc>
          <w:tcPr>
            <w:tcW w:w="2962" w:type="dxa"/>
          </w:tcPr>
          <w:p w14:paraId="19CB0446" w14:textId="28D6326C" w:rsidR="00B148C2" w:rsidRPr="00B148C2" w:rsidRDefault="00B148C2" w:rsidP="00B148C2">
            <w:r w:rsidRPr="00B148C2">
              <w:t>Calendrier prévisionnel</w:t>
            </w:r>
          </w:p>
        </w:tc>
        <w:tc>
          <w:tcPr>
            <w:tcW w:w="6872" w:type="dxa"/>
          </w:tcPr>
          <w:p w14:paraId="1C6FBA1D" w14:textId="51303AD4" w:rsidR="00B148C2" w:rsidRPr="00FD0463" w:rsidRDefault="00B148C2" w:rsidP="00B148C2">
            <w:pPr>
              <w:rPr>
                <w:rStyle w:val="Accentuationlgre"/>
              </w:rPr>
            </w:pPr>
            <w:r w:rsidRPr="00FD0463">
              <w:rPr>
                <w:rStyle w:val="Accentuationlgre"/>
              </w:rPr>
              <w:t>Préciser les dates prévues de début de recrutement et de fin de suivi de l’étude</w:t>
            </w:r>
          </w:p>
        </w:tc>
      </w:tr>
    </w:tbl>
    <w:p w14:paraId="11068A58" w14:textId="336E33C3" w:rsidR="00B148C2" w:rsidRDefault="00B148C2" w:rsidP="000C7E4E"/>
    <w:p w14:paraId="25C47DBC" w14:textId="3974185E" w:rsidR="00B148C2" w:rsidRDefault="00B148C2" w:rsidP="00B8356A">
      <w:pPr>
        <w:pStyle w:val="Titre2"/>
      </w:pPr>
      <w:bookmarkStart w:id="17" w:name="_Toc92194437"/>
      <w:r>
        <w:lastRenderedPageBreak/>
        <w:t>Partie II : dossier d’évaluation de la demande</w:t>
      </w:r>
      <w:bookmarkEnd w:id="17"/>
    </w:p>
    <w:p w14:paraId="7E7AA466" w14:textId="092A5BDF" w:rsidR="00B148C2" w:rsidRDefault="00B148C2" w:rsidP="00B8356A">
      <w:pPr>
        <w:pStyle w:val="Titre3"/>
      </w:pPr>
      <w:bookmarkStart w:id="18" w:name="_Toc92194438"/>
      <w:r>
        <w:t>Informations descriptives de la technologie</w:t>
      </w:r>
      <w:bookmarkEnd w:id="18"/>
    </w:p>
    <w:p w14:paraId="15280205" w14:textId="6C9E0F07" w:rsidR="00D96669" w:rsidRPr="00302250" w:rsidRDefault="00D96669" w:rsidP="00302250"/>
    <w:p w14:paraId="2ED37BAE" w14:textId="77777777" w:rsidR="0095283A" w:rsidRPr="007353BE" w:rsidRDefault="0095283A" w:rsidP="0095283A">
      <w:pPr>
        <w:pStyle w:val="Titre4"/>
      </w:pPr>
      <w:r w:rsidRPr="007353BE">
        <w:t>Pour un dispositif médical</w:t>
      </w:r>
    </w:p>
    <w:p w14:paraId="3F5E5D46" w14:textId="77777777" w:rsidR="00C77F01" w:rsidRDefault="00C77F01" w:rsidP="00C77F01">
      <w:pPr>
        <w:rPr>
          <w:rStyle w:val="lev"/>
        </w:rPr>
      </w:pPr>
    </w:p>
    <w:p w14:paraId="41E982ED" w14:textId="7A704044" w:rsidR="00C77F01" w:rsidRPr="00C77F01" w:rsidRDefault="00C77F01" w:rsidP="00C77F01">
      <w:pPr>
        <w:rPr>
          <w:rStyle w:val="lev"/>
        </w:rPr>
      </w:pPr>
      <w:r w:rsidRPr="00C77F01">
        <w:rPr>
          <w:rStyle w:val="lev"/>
        </w:rPr>
        <w:t>Pour les DM connectés, informations relatives aux données personnelles :</w:t>
      </w:r>
    </w:p>
    <w:p w14:paraId="36509970" w14:textId="77777777" w:rsidR="00C77F01" w:rsidRPr="000464D9" w:rsidRDefault="00C77F01" w:rsidP="00C77F01">
      <w:pPr>
        <w:pStyle w:val="Paragraphedeliste"/>
        <w:rPr>
          <w:rStyle w:val="Nonsurlign"/>
        </w:rPr>
      </w:pPr>
      <w:r w:rsidRPr="000464D9">
        <w:rPr>
          <w:rStyle w:val="Nonsurlign"/>
        </w:rPr>
        <w:t xml:space="preserve">Conformité au RGPD : </w:t>
      </w:r>
      <w:r w:rsidRPr="000464D9">
        <w:rPr>
          <w:rStyle w:val="Nonsurlign"/>
        </w:rPr>
        <w:tab/>
      </w:r>
    </w:p>
    <w:p w14:paraId="4D1B2146" w14:textId="77777777" w:rsidR="00C77F01" w:rsidRPr="000464D9" w:rsidRDefault="00D8563B" w:rsidP="00C77F01">
      <w:pPr>
        <w:rPr>
          <w:rStyle w:val="Nonsurlign"/>
        </w:rPr>
      </w:pPr>
      <w:sdt>
        <w:sdtPr>
          <w:rPr>
            <w:rStyle w:val="Nonsurlign"/>
          </w:rPr>
          <w:id w:val="-705559012"/>
          <w14:checkbox>
            <w14:checked w14:val="0"/>
            <w14:checkedState w14:val="2612" w14:font="MS Gothic"/>
            <w14:uncheckedState w14:val="2610" w14:font="MS Gothic"/>
          </w14:checkbox>
        </w:sdtPr>
        <w:sdtEndPr>
          <w:rPr>
            <w:rStyle w:val="Nonsurlign"/>
          </w:rPr>
        </w:sdtEndPr>
        <w:sdtContent>
          <w:r w:rsidR="00C77F01" w:rsidRPr="000464D9">
            <w:rPr>
              <w:rStyle w:val="Nonsurlign"/>
              <w:rFonts w:ascii="Segoe UI Symbol" w:hAnsi="Segoe UI Symbol" w:cs="Segoe UI Symbol"/>
            </w:rPr>
            <w:t>☐</w:t>
          </w:r>
        </w:sdtContent>
      </w:sdt>
      <w:r w:rsidR="00C77F01" w:rsidRPr="000464D9">
        <w:rPr>
          <w:rStyle w:val="Nonsurlign"/>
        </w:rPr>
        <w:t xml:space="preserve"> En cochant cette case, vous déclarez la conformité du dispositif médical avec les règles relatives à la protection des données personnelles.</w:t>
      </w:r>
    </w:p>
    <w:p w14:paraId="24D84E20" w14:textId="77777777" w:rsidR="00C77F01" w:rsidRPr="000464D9" w:rsidRDefault="00C77F01" w:rsidP="00C77F01">
      <w:pPr>
        <w:rPr>
          <w:rStyle w:val="Nonsurlign"/>
        </w:rPr>
      </w:pPr>
    </w:p>
    <w:p w14:paraId="1939F758" w14:textId="77777777" w:rsidR="00C77F01" w:rsidRPr="000464D9" w:rsidRDefault="00C77F01" w:rsidP="00C77F01">
      <w:pPr>
        <w:pStyle w:val="Paragraphedeliste"/>
        <w:rPr>
          <w:rStyle w:val="Nonsurlign"/>
        </w:rPr>
      </w:pPr>
      <w:r w:rsidRPr="000464D9">
        <w:rPr>
          <w:rStyle w:val="Nonsurlign"/>
        </w:rPr>
        <w:t>Hébergement des données de santé : votre technologie implique-t-elle un hébergement de données de santé au sens de l’article L.1111-8 du code de la santé publique ?</w:t>
      </w:r>
    </w:p>
    <w:p w14:paraId="5FD2BD03" w14:textId="77777777" w:rsidR="00C77F01" w:rsidRPr="000464D9" w:rsidRDefault="00D8563B" w:rsidP="00C77F01">
      <w:pPr>
        <w:rPr>
          <w:rStyle w:val="Nonsurlign"/>
        </w:rPr>
      </w:pPr>
      <w:sdt>
        <w:sdtPr>
          <w:rPr>
            <w:rStyle w:val="Nonsurlign"/>
            <w:rFonts w:hint="eastAsia"/>
          </w:rPr>
          <w:id w:val="-362682261"/>
          <w14:checkbox>
            <w14:checked w14:val="0"/>
            <w14:checkedState w14:val="2612" w14:font="MS Gothic"/>
            <w14:uncheckedState w14:val="2610" w14:font="MS Gothic"/>
          </w14:checkbox>
        </w:sdtPr>
        <w:sdtEndPr>
          <w:rPr>
            <w:rStyle w:val="Nonsurlign"/>
          </w:rPr>
        </w:sdtEndPr>
        <w:sdtContent>
          <w:r w:rsidR="00C77F01" w:rsidRPr="000464D9">
            <w:rPr>
              <w:rStyle w:val="Nonsurlign"/>
              <w:rFonts w:ascii="Segoe UI Symbol" w:hAnsi="Segoe UI Symbol" w:cs="Segoe UI Symbol"/>
            </w:rPr>
            <w:t>☐</w:t>
          </w:r>
        </w:sdtContent>
      </w:sdt>
      <w:r w:rsidR="00C77F01" w:rsidRPr="000464D9">
        <w:rPr>
          <w:rStyle w:val="Nonsurlign"/>
        </w:rPr>
        <w:t xml:space="preserve"> Oui</w:t>
      </w:r>
    </w:p>
    <w:p w14:paraId="32AA1852" w14:textId="77777777" w:rsidR="00C77F01" w:rsidRPr="000464D9" w:rsidRDefault="00D8563B" w:rsidP="00C77F01">
      <w:pPr>
        <w:rPr>
          <w:rStyle w:val="Nonsurlign"/>
        </w:rPr>
      </w:pPr>
      <w:sdt>
        <w:sdtPr>
          <w:rPr>
            <w:rStyle w:val="Nonsurlign"/>
          </w:rPr>
          <w:id w:val="444510739"/>
          <w14:checkbox>
            <w14:checked w14:val="0"/>
            <w14:checkedState w14:val="2612" w14:font="MS Gothic"/>
            <w14:uncheckedState w14:val="2610" w14:font="MS Gothic"/>
          </w14:checkbox>
        </w:sdtPr>
        <w:sdtEndPr>
          <w:rPr>
            <w:rStyle w:val="Nonsurlign"/>
          </w:rPr>
        </w:sdtEndPr>
        <w:sdtContent>
          <w:r w:rsidR="00C77F01" w:rsidRPr="000464D9">
            <w:rPr>
              <w:rStyle w:val="Nonsurlign"/>
              <w:rFonts w:ascii="Segoe UI Symbol" w:hAnsi="Segoe UI Symbol" w:cs="Segoe UI Symbol"/>
            </w:rPr>
            <w:t>☐</w:t>
          </w:r>
        </w:sdtContent>
      </w:sdt>
      <w:r w:rsidR="00C77F01" w:rsidRPr="000464D9">
        <w:rPr>
          <w:rStyle w:val="Nonsurlign"/>
        </w:rPr>
        <w:t xml:space="preserve"> Non</w:t>
      </w:r>
    </w:p>
    <w:p w14:paraId="40CE4B8B" w14:textId="091112A5" w:rsidR="002A5388" w:rsidRDefault="002A5388" w:rsidP="00126006">
      <w:pPr>
        <w:pStyle w:val="Titre4"/>
      </w:pPr>
      <w:r>
        <w:t>Pour un dispositif médical de diagnostic in vitro</w:t>
      </w:r>
    </w:p>
    <w:p w14:paraId="3D855DF0" w14:textId="77567235" w:rsidR="00CB52A9" w:rsidRDefault="00CB52A9" w:rsidP="000C616C"/>
    <w:tbl>
      <w:tblPr>
        <w:tblStyle w:val="Grilledetableauclaire"/>
        <w:tblW w:w="5000" w:type="pct"/>
        <w:tblLook w:val="04A0" w:firstRow="1" w:lastRow="0" w:firstColumn="1" w:lastColumn="0" w:noHBand="0" w:noVBand="1"/>
      </w:tblPr>
      <w:tblGrid>
        <w:gridCol w:w="4917"/>
        <w:gridCol w:w="4917"/>
      </w:tblGrid>
      <w:tr w:rsidR="00A36107" w:rsidRPr="0090380B" w14:paraId="69DB52C9" w14:textId="2B7E1776" w:rsidTr="005E0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2935973" w14:textId="77777777" w:rsidR="00A36107" w:rsidRPr="00A36107" w:rsidRDefault="00A36107" w:rsidP="00A36107">
            <w:pPr>
              <w:rPr>
                <w:rStyle w:val="Bleu"/>
              </w:rPr>
            </w:pPr>
            <w:r w:rsidRPr="009F7FAB">
              <w:t xml:space="preserve">Modalités de classement des résultats ou seuil de positivité à privilégier (préciser en </w:t>
            </w:r>
            <w:r w:rsidRPr="00A36107">
              <w:t>particulier si plusieurs seuils ou catégories doivent être utilisés)</w:t>
            </w:r>
          </w:p>
        </w:tc>
        <w:tc>
          <w:tcPr>
            <w:tcW w:w="2500" w:type="pct"/>
          </w:tcPr>
          <w:p w14:paraId="1F56D001" w14:textId="77777777" w:rsidR="00A36107" w:rsidRPr="009F7FAB" w:rsidRDefault="00A36107" w:rsidP="00A36107">
            <w:pPr>
              <w:cnfStyle w:val="100000000000" w:firstRow="1" w:lastRow="0" w:firstColumn="0" w:lastColumn="0" w:oddVBand="0" w:evenVBand="0" w:oddHBand="0" w:evenHBand="0" w:firstRowFirstColumn="0" w:firstRowLastColumn="0" w:lastRowFirstColumn="0" w:lastRowLastColumn="0"/>
            </w:pPr>
          </w:p>
        </w:tc>
      </w:tr>
      <w:tr w:rsidR="00A36107" w:rsidRPr="0090380B" w14:paraId="173C76B4" w14:textId="1B8DB0CF" w:rsidTr="005E005B">
        <w:tc>
          <w:tcPr>
            <w:cnfStyle w:val="001000000000" w:firstRow="0" w:lastRow="0" w:firstColumn="1" w:lastColumn="0" w:oddVBand="0" w:evenVBand="0" w:oddHBand="0" w:evenHBand="0" w:firstRowFirstColumn="0" w:firstRowLastColumn="0" w:lastRowFirstColumn="0" w:lastRowLastColumn="0"/>
            <w:tcW w:w="2500" w:type="pct"/>
          </w:tcPr>
          <w:p w14:paraId="1E03EA33" w14:textId="77777777" w:rsidR="00A36107" w:rsidRPr="00A36107" w:rsidRDefault="00A36107" w:rsidP="00A36107">
            <w:pPr>
              <w:rPr>
                <w:rStyle w:val="Bleu"/>
              </w:rPr>
            </w:pPr>
            <w:r w:rsidRPr="009F7FAB">
              <w:t>« Zone grise » éventuelle à privilégier</w:t>
            </w:r>
          </w:p>
        </w:tc>
        <w:tc>
          <w:tcPr>
            <w:tcW w:w="2500" w:type="pct"/>
          </w:tcPr>
          <w:p w14:paraId="25C4C66C" w14:textId="77777777" w:rsidR="00A36107" w:rsidRPr="009F7FAB" w:rsidRDefault="00A36107" w:rsidP="00A36107">
            <w:pPr>
              <w:cnfStyle w:val="000000000000" w:firstRow="0" w:lastRow="0" w:firstColumn="0" w:lastColumn="0" w:oddVBand="0" w:evenVBand="0" w:oddHBand="0" w:evenHBand="0" w:firstRowFirstColumn="0" w:firstRowLastColumn="0" w:lastRowFirstColumn="0" w:lastRowLastColumn="0"/>
            </w:pPr>
          </w:p>
        </w:tc>
      </w:tr>
      <w:tr w:rsidR="00A36107" w:rsidRPr="0090380B" w14:paraId="49C160C8" w14:textId="76BB0F79" w:rsidTr="005E005B">
        <w:tc>
          <w:tcPr>
            <w:cnfStyle w:val="001000000000" w:firstRow="0" w:lastRow="0" w:firstColumn="1" w:lastColumn="0" w:oddVBand="0" w:evenVBand="0" w:oddHBand="0" w:evenHBand="0" w:firstRowFirstColumn="0" w:firstRowLastColumn="0" w:lastRowFirstColumn="0" w:lastRowLastColumn="0"/>
            <w:tcW w:w="2500" w:type="pct"/>
          </w:tcPr>
          <w:p w14:paraId="05A29882" w14:textId="77777777" w:rsidR="00A36107" w:rsidRPr="00A36107" w:rsidRDefault="00A36107" w:rsidP="00A36107">
            <w:pPr>
              <w:rPr>
                <w:rStyle w:val="Bleu"/>
              </w:rPr>
            </w:pPr>
            <w:r w:rsidRPr="009F7FAB">
              <w:t>Circonstances et fréquences de tests non interprétables</w:t>
            </w:r>
          </w:p>
        </w:tc>
        <w:tc>
          <w:tcPr>
            <w:tcW w:w="2500" w:type="pct"/>
          </w:tcPr>
          <w:p w14:paraId="014D9C82" w14:textId="77777777" w:rsidR="00A36107" w:rsidRPr="009F7FAB" w:rsidRDefault="00A36107" w:rsidP="00A36107">
            <w:pPr>
              <w:cnfStyle w:val="000000000000" w:firstRow="0" w:lastRow="0" w:firstColumn="0" w:lastColumn="0" w:oddVBand="0" w:evenVBand="0" w:oddHBand="0" w:evenHBand="0" w:firstRowFirstColumn="0" w:firstRowLastColumn="0" w:lastRowFirstColumn="0" w:lastRowLastColumn="0"/>
            </w:pPr>
          </w:p>
        </w:tc>
      </w:tr>
      <w:tr w:rsidR="00A36107" w:rsidRPr="0090380B" w14:paraId="241266D7" w14:textId="078156AB" w:rsidTr="005E005B">
        <w:tc>
          <w:tcPr>
            <w:cnfStyle w:val="001000000000" w:firstRow="0" w:lastRow="0" w:firstColumn="1" w:lastColumn="0" w:oddVBand="0" w:evenVBand="0" w:oddHBand="0" w:evenHBand="0" w:firstRowFirstColumn="0" w:firstRowLastColumn="0" w:lastRowFirstColumn="0" w:lastRowLastColumn="0"/>
            <w:tcW w:w="2500" w:type="pct"/>
          </w:tcPr>
          <w:p w14:paraId="1AAAC348" w14:textId="77777777" w:rsidR="00A36107" w:rsidRPr="00A36107" w:rsidRDefault="00A36107" w:rsidP="00A36107">
            <w:pPr>
              <w:rPr>
                <w:rStyle w:val="Bleu"/>
              </w:rPr>
            </w:pPr>
            <w:r w:rsidRPr="009F7FAB">
              <w:t>Démarche attendue en cas de résultat positif</w:t>
            </w:r>
          </w:p>
        </w:tc>
        <w:tc>
          <w:tcPr>
            <w:tcW w:w="2500" w:type="pct"/>
          </w:tcPr>
          <w:p w14:paraId="07E692CD" w14:textId="77777777" w:rsidR="00A36107" w:rsidRPr="009F7FAB" w:rsidRDefault="00A36107" w:rsidP="00A36107">
            <w:pPr>
              <w:cnfStyle w:val="000000000000" w:firstRow="0" w:lastRow="0" w:firstColumn="0" w:lastColumn="0" w:oddVBand="0" w:evenVBand="0" w:oddHBand="0" w:evenHBand="0" w:firstRowFirstColumn="0" w:firstRowLastColumn="0" w:lastRowFirstColumn="0" w:lastRowLastColumn="0"/>
            </w:pPr>
          </w:p>
        </w:tc>
      </w:tr>
      <w:tr w:rsidR="00A36107" w:rsidRPr="0090380B" w14:paraId="2C691D80" w14:textId="014D9ED6" w:rsidTr="005E005B">
        <w:tc>
          <w:tcPr>
            <w:cnfStyle w:val="001000000000" w:firstRow="0" w:lastRow="0" w:firstColumn="1" w:lastColumn="0" w:oddVBand="0" w:evenVBand="0" w:oddHBand="0" w:evenHBand="0" w:firstRowFirstColumn="0" w:firstRowLastColumn="0" w:lastRowFirstColumn="0" w:lastRowLastColumn="0"/>
            <w:tcW w:w="2500" w:type="pct"/>
          </w:tcPr>
          <w:p w14:paraId="71001D18" w14:textId="77777777" w:rsidR="00A36107" w:rsidRPr="00A36107" w:rsidRDefault="00A36107" w:rsidP="00A36107">
            <w:pPr>
              <w:rPr>
                <w:rStyle w:val="Bleu"/>
              </w:rPr>
            </w:pPr>
            <w:r w:rsidRPr="009F7FAB">
              <w:t xml:space="preserve">Démarche attendue en cas de </w:t>
            </w:r>
            <w:r w:rsidRPr="00A36107">
              <w:t>résultat négatif</w:t>
            </w:r>
          </w:p>
        </w:tc>
        <w:tc>
          <w:tcPr>
            <w:tcW w:w="2500" w:type="pct"/>
          </w:tcPr>
          <w:p w14:paraId="19D33184" w14:textId="77777777" w:rsidR="00A36107" w:rsidRPr="009F7FAB" w:rsidRDefault="00A36107" w:rsidP="00A36107">
            <w:pPr>
              <w:cnfStyle w:val="000000000000" w:firstRow="0" w:lastRow="0" w:firstColumn="0" w:lastColumn="0" w:oddVBand="0" w:evenVBand="0" w:oddHBand="0" w:evenHBand="0" w:firstRowFirstColumn="0" w:firstRowLastColumn="0" w:lastRowFirstColumn="0" w:lastRowLastColumn="0"/>
            </w:pPr>
          </w:p>
        </w:tc>
      </w:tr>
      <w:tr w:rsidR="00A36107" w:rsidRPr="0090380B" w14:paraId="5345039F" w14:textId="26FC60EA" w:rsidTr="005E005B">
        <w:tc>
          <w:tcPr>
            <w:cnfStyle w:val="001000000000" w:firstRow="0" w:lastRow="0" w:firstColumn="1" w:lastColumn="0" w:oddVBand="0" w:evenVBand="0" w:oddHBand="0" w:evenHBand="0" w:firstRowFirstColumn="0" w:firstRowLastColumn="0" w:lastRowFirstColumn="0" w:lastRowLastColumn="0"/>
            <w:tcW w:w="2500" w:type="pct"/>
          </w:tcPr>
          <w:p w14:paraId="579D9409" w14:textId="77777777" w:rsidR="00A36107" w:rsidRPr="00A36107" w:rsidRDefault="00A36107" w:rsidP="00A36107">
            <w:pPr>
              <w:rPr>
                <w:rStyle w:val="Bleu"/>
              </w:rPr>
            </w:pPr>
            <w:r w:rsidRPr="009F7FAB">
              <w:t>Démarche attendue en cas de résultat non interprétable</w:t>
            </w:r>
          </w:p>
        </w:tc>
        <w:tc>
          <w:tcPr>
            <w:tcW w:w="2500" w:type="pct"/>
          </w:tcPr>
          <w:p w14:paraId="3B1EB891" w14:textId="77777777" w:rsidR="00A36107" w:rsidRPr="009F7FAB" w:rsidRDefault="00A36107" w:rsidP="00A36107">
            <w:pPr>
              <w:cnfStyle w:val="000000000000" w:firstRow="0" w:lastRow="0" w:firstColumn="0" w:lastColumn="0" w:oddVBand="0" w:evenVBand="0" w:oddHBand="0" w:evenHBand="0" w:firstRowFirstColumn="0" w:firstRowLastColumn="0" w:lastRowFirstColumn="0" w:lastRowLastColumn="0"/>
            </w:pPr>
          </w:p>
        </w:tc>
      </w:tr>
      <w:tr w:rsidR="00A36107" w:rsidRPr="009D698D" w14:paraId="7A704101" w14:textId="445F485D" w:rsidTr="005E005B">
        <w:tc>
          <w:tcPr>
            <w:cnfStyle w:val="001000000000" w:firstRow="0" w:lastRow="0" w:firstColumn="1" w:lastColumn="0" w:oddVBand="0" w:evenVBand="0" w:oddHBand="0" w:evenHBand="0" w:firstRowFirstColumn="0" w:firstRowLastColumn="0" w:lastRowFirstColumn="0" w:lastRowLastColumn="0"/>
            <w:tcW w:w="2500" w:type="pct"/>
          </w:tcPr>
          <w:p w14:paraId="7B3D5198" w14:textId="7126FBDE" w:rsidR="00A36107" w:rsidRPr="00CB52A9" w:rsidRDefault="00A36107" w:rsidP="00A36107">
            <w:pPr>
              <w:rPr>
                <w:rStyle w:val="Bleu"/>
                <w:b w:val="0"/>
                <w:color w:val="262626" w:themeColor="text1" w:themeTint="D9"/>
              </w:rPr>
            </w:pPr>
            <w:r w:rsidRPr="009F7FAB">
              <w:t>Conséquences prévisibles d’un résultat faux négatif</w:t>
            </w:r>
          </w:p>
        </w:tc>
        <w:tc>
          <w:tcPr>
            <w:tcW w:w="2500" w:type="pct"/>
          </w:tcPr>
          <w:p w14:paraId="1667F2D3" w14:textId="77777777" w:rsidR="00A36107" w:rsidRPr="009F7FAB" w:rsidRDefault="00A36107" w:rsidP="00A36107">
            <w:pPr>
              <w:cnfStyle w:val="000000000000" w:firstRow="0" w:lastRow="0" w:firstColumn="0" w:lastColumn="0" w:oddVBand="0" w:evenVBand="0" w:oddHBand="0" w:evenHBand="0" w:firstRowFirstColumn="0" w:firstRowLastColumn="0" w:lastRowFirstColumn="0" w:lastRowLastColumn="0"/>
            </w:pPr>
          </w:p>
        </w:tc>
      </w:tr>
      <w:tr w:rsidR="00A36107" w:rsidRPr="009D698D" w14:paraId="40B48D89" w14:textId="569EF6F8" w:rsidTr="005E005B">
        <w:tc>
          <w:tcPr>
            <w:cnfStyle w:val="001000000000" w:firstRow="0" w:lastRow="0" w:firstColumn="1" w:lastColumn="0" w:oddVBand="0" w:evenVBand="0" w:oddHBand="0" w:evenHBand="0" w:firstRowFirstColumn="0" w:firstRowLastColumn="0" w:lastRowFirstColumn="0" w:lastRowLastColumn="0"/>
            <w:tcW w:w="2500" w:type="pct"/>
          </w:tcPr>
          <w:p w14:paraId="656DCF3F" w14:textId="0850FB16" w:rsidR="00A36107" w:rsidRPr="00CB52A9" w:rsidRDefault="00A36107" w:rsidP="00A36107">
            <w:pPr>
              <w:rPr>
                <w:rStyle w:val="Bleu"/>
                <w:b w:val="0"/>
                <w:color w:val="262626" w:themeColor="text1" w:themeTint="D9"/>
              </w:rPr>
            </w:pPr>
            <w:r w:rsidRPr="009F7FAB">
              <w:t>Conséquences prévisibles d’un résultat faux positif</w:t>
            </w:r>
          </w:p>
        </w:tc>
        <w:tc>
          <w:tcPr>
            <w:tcW w:w="2500" w:type="pct"/>
          </w:tcPr>
          <w:p w14:paraId="2B75683A" w14:textId="77777777" w:rsidR="00A36107" w:rsidRPr="009F7FAB" w:rsidRDefault="00A36107" w:rsidP="00A36107">
            <w:pPr>
              <w:cnfStyle w:val="000000000000" w:firstRow="0" w:lastRow="0" w:firstColumn="0" w:lastColumn="0" w:oddVBand="0" w:evenVBand="0" w:oddHBand="0" w:evenHBand="0" w:firstRowFirstColumn="0" w:firstRowLastColumn="0" w:lastRowFirstColumn="0" w:lastRowLastColumn="0"/>
            </w:pPr>
          </w:p>
        </w:tc>
      </w:tr>
    </w:tbl>
    <w:p w14:paraId="0690CC2C" w14:textId="77777777" w:rsidR="00231732" w:rsidRPr="000C616C" w:rsidRDefault="00231732" w:rsidP="000C616C"/>
    <w:p w14:paraId="11EEE0B6" w14:textId="455D1189" w:rsidR="007353BE" w:rsidRDefault="007353BE" w:rsidP="009A4065">
      <w:pPr>
        <w:pStyle w:val="Titre4"/>
      </w:pPr>
      <w:r w:rsidRPr="007353BE">
        <w:lastRenderedPageBreak/>
        <w:t>Pour un acte</w:t>
      </w:r>
      <w:r w:rsidR="006413EC">
        <w:t xml:space="preserve"> </w:t>
      </w:r>
      <w:r w:rsidR="009A4065">
        <w:t>professionnel</w:t>
      </w:r>
      <w:r w:rsidR="006D0E55">
        <w:t xml:space="preserve"> nouveau</w:t>
      </w:r>
    </w:p>
    <w:tbl>
      <w:tblPr>
        <w:tblStyle w:val="Grilledetableauclaire"/>
        <w:tblW w:w="5000" w:type="pct"/>
        <w:tblLook w:val="04A0" w:firstRow="1" w:lastRow="0" w:firstColumn="1" w:lastColumn="0" w:noHBand="0" w:noVBand="1"/>
      </w:tblPr>
      <w:tblGrid>
        <w:gridCol w:w="4917"/>
        <w:gridCol w:w="4917"/>
      </w:tblGrid>
      <w:tr w:rsidR="00B84408" w14:paraId="0AA69652" w14:textId="77777777" w:rsidTr="005E0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7BBA8CE" w14:textId="4F2E471B" w:rsidR="00B84408" w:rsidRPr="00B84408" w:rsidRDefault="00B84408" w:rsidP="00B84408">
            <w:r w:rsidRPr="00B84408">
              <w:t>Fonction(s) de l’acte à évaluer dans l’indication revendiquée </w:t>
            </w:r>
          </w:p>
        </w:tc>
        <w:tc>
          <w:tcPr>
            <w:tcW w:w="2500" w:type="pct"/>
          </w:tcPr>
          <w:p w14:paraId="04BAB530" w14:textId="77777777" w:rsidR="00B84408" w:rsidRDefault="00B84408" w:rsidP="00B84408">
            <w:pPr>
              <w:cnfStyle w:val="100000000000" w:firstRow="1" w:lastRow="0" w:firstColumn="0" w:lastColumn="0" w:oddVBand="0" w:evenVBand="0" w:oddHBand="0" w:evenHBand="0" w:firstRowFirstColumn="0" w:firstRowLastColumn="0" w:lastRowFirstColumn="0" w:lastRowLastColumn="0"/>
            </w:pPr>
            <w:r w:rsidRPr="00B84408">
              <w:t>□ Thérapeutique</w:t>
            </w:r>
          </w:p>
          <w:p w14:paraId="776E321A" w14:textId="65480F37" w:rsidR="00B84408" w:rsidRDefault="00B84408" w:rsidP="00B84408">
            <w:pPr>
              <w:cnfStyle w:val="100000000000" w:firstRow="1" w:lastRow="0" w:firstColumn="0" w:lastColumn="0" w:oddVBand="0" w:evenVBand="0" w:oddHBand="0" w:evenHBand="0" w:firstRowFirstColumn="0" w:firstRowLastColumn="0" w:lastRowFirstColumn="0" w:lastRowLastColumn="0"/>
            </w:pPr>
            <w:r w:rsidRPr="00B84408">
              <w:t xml:space="preserve">□ </w:t>
            </w:r>
            <w:r w:rsidR="009C0ACB" w:rsidRPr="00B84408">
              <w:t>Diagnosti</w:t>
            </w:r>
            <w:r w:rsidR="009C0ACB">
              <w:t>que</w:t>
            </w:r>
            <w:r w:rsidR="009C0ACB" w:rsidRPr="00B84408">
              <w:t xml:space="preserve"> </w:t>
            </w:r>
          </w:p>
          <w:p w14:paraId="10D7EA30" w14:textId="187CA3B3" w:rsidR="008A5057" w:rsidRDefault="00B84408" w:rsidP="00B84408">
            <w:pPr>
              <w:cnfStyle w:val="100000000000" w:firstRow="1" w:lastRow="0" w:firstColumn="0" w:lastColumn="0" w:oddVBand="0" w:evenVBand="0" w:oddHBand="0" w:evenHBand="0" w:firstRowFirstColumn="0" w:firstRowLastColumn="0" w:lastRowFirstColumn="0" w:lastRowLastColumn="0"/>
            </w:pPr>
            <w:r w:rsidRPr="00B84408">
              <w:t>□ Pronosti</w:t>
            </w:r>
            <w:r w:rsidR="009C0ACB">
              <w:t>que</w:t>
            </w:r>
            <w:r w:rsidRPr="00B84408">
              <w:t xml:space="preserve"> </w:t>
            </w:r>
            <w:r w:rsidRPr="00B84408">
              <w:tab/>
            </w:r>
            <w:r w:rsidRPr="00B84408">
              <w:tab/>
            </w:r>
          </w:p>
          <w:p w14:paraId="6547B2E3" w14:textId="3DFC0B2A" w:rsidR="00B84408" w:rsidRPr="00CF6206" w:rsidRDefault="00B84408" w:rsidP="00B84408">
            <w:pPr>
              <w:cnfStyle w:val="100000000000" w:firstRow="1" w:lastRow="0" w:firstColumn="0" w:lastColumn="0" w:oddVBand="0" w:evenVBand="0" w:oddHBand="0" w:evenHBand="0" w:firstRowFirstColumn="0" w:firstRowLastColumn="0" w:lastRowFirstColumn="0" w:lastRowLastColumn="0"/>
            </w:pPr>
            <w:r w:rsidRPr="00B84408">
              <w:t>□ Mixte</w:t>
            </w:r>
          </w:p>
        </w:tc>
      </w:tr>
    </w:tbl>
    <w:p w14:paraId="7A2F835A" w14:textId="4E567CB9" w:rsidR="009A4065" w:rsidRDefault="0085298A" w:rsidP="009A4065">
      <w:r>
        <w:t>N. B. S’</w:t>
      </w:r>
      <w:r w:rsidR="00883183">
        <w:t xml:space="preserve">il s’agit d’un acte professionnel </w:t>
      </w:r>
      <w:r w:rsidR="009234E4">
        <w:t>existant, cette partie n’est pas à renseign</w:t>
      </w:r>
      <w:r>
        <w:t>er (v</w:t>
      </w:r>
      <w:r w:rsidR="007F3F0E">
        <w:t>ous renseignerez l</w:t>
      </w:r>
      <w:r w:rsidR="009234E4">
        <w:t xml:space="preserve">’acte nécessaire à l’utilisation </w:t>
      </w:r>
      <w:r w:rsidR="007F3F0E">
        <w:t>du DM ou du DM-DIV</w:t>
      </w:r>
      <w:r w:rsidR="009234E4">
        <w:t xml:space="preserve"> </w:t>
      </w:r>
      <w:r w:rsidR="007F3F0E">
        <w:t>dans la rubrique suivant</w:t>
      </w:r>
      <w:r>
        <w:t>e)</w:t>
      </w:r>
      <w:r w:rsidR="007F3F0E">
        <w:t>.</w:t>
      </w:r>
    </w:p>
    <w:p w14:paraId="66FB9959" w14:textId="5D36EADC" w:rsidR="00907AF5" w:rsidRDefault="00907AF5">
      <w:pPr>
        <w:spacing w:before="0" w:after="200" w:line="276" w:lineRule="auto"/>
        <w:jc w:val="left"/>
      </w:pPr>
      <w:r>
        <w:br w:type="page"/>
      </w:r>
    </w:p>
    <w:p w14:paraId="1EDCD99C" w14:textId="77777777" w:rsidR="00907AF5" w:rsidRPr="009A4065" w:rsidRDefault="00907AF5" w:rsidP="009A4065"/>
    <w:p w14:paraId="0BCF1207" w14:textId="156B8536" w:rsidR="009A4065" w:rsidRDefault="0026794C" w:rsidP="009152CE">
      <w:r>
        <w:t>Pour</w:t>
      </w:r>
      <w:r w:rsidR="00820A55">
        <w:t xml:space="preserve"> </w:t>
      </w:r>
      <w:r>
        <w:t>décrire</w:t>
      </w:r>
      <w:r w:rsidR="00820A55">
        <w:t xml:space="preserve"> l’acte innovant, </w:t>
      </w:r>
      <w:r>
        <w:t>v</w:t>
      </w:r>
      <w:r w:rsidR="001D72FB">
        <w:t xml:space="preserve">ous </w:t>
      </w:r>
      <w:r>
        <w:t xml:space="preserve">vous </w:t>
      </w:r>
      <w:r w:rsidRPr="00E8403F">
        <w:rPr>
          <w:rStyle w:val="lev"/>
        </w:rPr>
        <w:t xml:space="preserve">appuierez sur les items décrits dans le tableau </w:t>
      </w:r>
      <w:r w:rsidR="00B062C3" w:rsidRPr="00E8403F">
        <w:rPr>
          <w:rStyle w:val="lev"/>
        </w:rPr>
        <w:t>suivant</w:t>
      </w:r>
      <w:r w:rsidR="008A5057" w:rsidRPr="00E8403F">
        <w:rPr>
          <w:rStyle w:val="lev"/>
        </w:rPr>
        <w:t xml:space="preserve"> en les adaptant </w:t>
      </w:r>
      <w:r w:rsidR="00F82B18" w:rsidRPr="00E8403F">
        <w:rPr>
          <w:rStyle w:val="lev"/>
        </w:rPr>
        <w:t xml:space="preserve">à la typologie de </w:t>
      </w:r>
      <w:r w:rsidR="00652660" w:rsidRPr="00E8403F">
        <w:rPr>
          <w:rStyle w:val="lev"/>
        </w:rPr>
        <w:t>la technologie concernée</w:t>
      </w:r>
      <w:r w:rsidR="006E522C">
        <w:t xml:space="preserve"> (</w:t>
      </w:r>
      <w:r w:rsidR="00E62C5A">
        <w:t xml:space="preserve">vous </w:t>
      </w:r>
      <w:r w:rsidR="002F2335">
        <w:t>supprimerez</w:t>
      </w:r>
      <w:r w:rsidR="00E62C5A">
        <w:t xml:space="preserve"> les items descriptifs</w:t>
      </w:r>
      <w:r w:rsidR="006E522C">
        <w:t xml:space="preserve"> qui ne sont pas adaptées </w:t>
      </w:r>
      <w:r w:rsidR="00E62C5A">
        <w:t>à votre demande</w:t>
      </w:r>
      <w:r w:rsidR="002F2335">
        <w:t>)</w:t>
      </w:r>
      <w:r w:rsidR="00652660">
        <w:t> :</w:t>
      </w:r>
    </w:p>
    <w:tbl>
      <w:tblPr>
        <w:tblStyle w:val="Grilledetableauclaire"/>
        <w:tblW w:w="5000" w:type="pct"/>
        <w:tblLook w:val="04A0" w:firstRow="1" w:lastRow="0" w:firstColumn="1" w:lastColumn="0" w:noHBand="0" w:noVBand="1"/>
      </w:tblPr>
      <w:tblGrid>
        <w:gridCol w:w="4917"/>
        <w:gridCol w:w="4917"/>
      </w:tblGrid>
      <w:tr w:rsidR="000B78F1" w14:paraId="211437BB" w14:textId="77777777" w:rsidTr="005E00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B836677" w14:textId="7A2DA87A" w:rsidR="000B78F1" w:rsidRPr="005D6F9F" w:rsidRDefault="000B78F1" w:rsidP="00302250">
            <w:pPr>
              <w:pStyle w:val="Liste2"/>
            </w:pPr>
            <w:proofErr w:type="gramStart"/>
            <w:r w:rsidRPr="009A4065">
              <w:t>la</w:t>
            </w:r>
            <w:proofErr w:type="gramEnd"/>
            <w:r w:rsidRPr="009A4065">
              <w:t xml:space="preserve"> voie d’abord</w:t>
            </w:r>
          </w:p>
        </w:tc>
        <w:tc>
          <w:tcPr>
            <w:tcW w:w="2500" w:type="pct"/>
          </w:tcPr>
          <w:p w14:paraId="7AFEEE98" w14:textId="77777777" w:rsidR="000B78F1" w:rsidRPr="00CF6206" w:rsidRDefault="000B78F1" w:rsidP="00C7628E">
            <w:pPr>
              <w:cnfStyle w:val="100000000000" w:firstRow="1" w:lastRow="0" w:firstColumn="0" w:lastColumn="0" w:oddVBand="0" w:evenVBand="0" w:oddHBand="0" w:evenHBand="0" w:firstRowFirstColumn="0" w:firstRowLastColumn="0" w:lastRowFirstColumn="0" w:lastRowLastColumn="0"/>
            </w:pPr>
          </w:p>
        </w:tc>
      </w:tr>
      <w:tr w:rsidR="000B78F1" w14:paraId="6F316930"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1FAAB3D0" w14:textId="7F781078" w:rsidR="000B78F1" w:rsidRPr="005D6F9F" w:rsidRDefault="000B78F1" w:rsidP="00302250">
            <w:pPr>
              <w:pStyle w:val="Liste2"/>
            </w:pPr>
            <w:proofErr w:type="gramStart"/>
            <w:r w:rsidRPr="009A4065">
              <w:t>le</w:t>
            </w:r>
            <w:proofErr w:type="gramEnd"/>
            <w:r w:rsidRPr="009A4065">
              <w:t xml:space="preserve"> rôle des technologies de santé associées (DM ou médicaments),</w:t>
            </w:r>
          </w:p>
        </w:tc>
        <w:tc>
          <w:tcPr>
            <w:tcW w:w="2500" w:type="pct"/>
          </w:tcPr>
          <w:p w14:paraId="72C0F2D9" w14:textId="77777777" w:rsidR="000B78F1" w:rsidRPr="00CF6206" w:rsidRDefault="000B78F1" w:rsidP="00C7628E">
            <w:pPr>
              <w:cnfStyle w:val="000000000000" w:firstRow="0" w:lastRow="0" w:firstColumn="0" w:lastColumn="0" w:oddVBand="0" w:evenVBand="0" w:oddHBand="0" w:evenHBand="0" w:firstRowFirstColumn="0" w:firstRowLastColumn="0" w:lastRowFirstColumn="0" w:lastRowLastColumn="0"/>
            </w:pPr>
          </w:p>
        </w:tc>
      </w:tr>
      <w:tr w:rsidR="000B78F1" w14:paraId="7E5748B8"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559D481A" w14:textId="31FF308D" w:rsidR="000B78F1" w:rsidRPr="005D6F9F" w:rsidRDefault="000B78F1" w:rsidP="00302250">
            <w:pPr>
              <w:pStyle w:val="Liste2"/>
            </w:pPr>
            <w:proofErr w:type="gramStart"/>
            <w:r w:rsidRPr="009A4065">
              <w:t>la</w:t>
            </w:r>
            <w:proofErr w:type="gramEnd"/>
            <w:r w:rsidRPr="009A4065">
              <w:t xml:space="preserve"> capacité de l’intervention à traiter l’ensemble de(s) la lésion(s) ou non, </w:t>
            </w:r>
          </w:p>
        </w:tc>
        <w:tc>
          <w:tcPr>
            <w:tcW w:w="2500" w:type="pct"/>
          </w:tcPr>
          <w:p w14:paraId="0DE3FC6B" w14:textId="77777777" w:rsidR="000B78F1" w:rsidRPr="00CF6206" w:rsidRDefault="000B78F1" w:rsidP="00C7628E">
            <w:pPr>
              <w:cnfStyle w:val="000000000000" w:firstRow="0" w:lastRow="0" w:firstColumn="0" w:lastColumn="0" w:oddVBand="0" w:evenVBand="0" w:oddHBand="0" w:evenHBand="0" w:firstRowFirstColumn="0" w:firstRowLastColumn="0" w:lastRowFirstColumn="0" w:lastRowLastColumn="0"/>
            </w:pPr>
          </w:p>
        </w:tc>
      </w:tr>
      <w:tr w:rsidR="000B78F1" w14:paraId="1607775B"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6B6354DB" w14:textId="7E859033" w:rsidR="000B78F1" w:rsidRPr="005D6F9F" w:rsidRDefault="000B78F1" w:rsidP="00302250">
            <w:pPr>
              <w:pStyle w:val="Liste2"/>
            </w:pPr>
            <w:proofErr w:type="gramStart"/>
            <w:r w:rsidRPr="009A4065">
              <w:t>la</w:t>
            </w:r>
            <w:proofErr w:type="gramEnd"/>
            <w:r w:rsidRPr="009A4065">
              <w:t xml:space="preserve"> fréquence et le nombre de répétitions de l’intervention requis le cas échéant, </w:t>
            </w:r>
          </w:p>
        </w:tc>
        <w:tc>
          <w:tcPr>
            <w:tcW w:w="2500" w:type="pct"/>
          </w:tcPr>
          <w:p w14:paraId="5CBB3C5C" w14:textId="77777777" w:rsidR="000B78F1" w:rsidRPr="00CF6206" w:rsidRDefault="000B78F1" w:rsidP="00C7628E">
            <w:pPr>
              <w:cnfStyle w:val="000000000000" w:firstRow="0" w:lastRow="0" w:firstColumn="0" w:lastColumn="0" w:oddVBand="0" w:evenVBand="0" w:oddHBand="0" w:evenHBand="0" w:firstRowFirstColumn="0" w:firstRowLastColumn="0" w:lastRowFirstColumn="0" w:lastRowLastColumn="0"/>
            </w:pPr>
          </w:p>
        </w:tc>
      </w:tr>
      <w:tr w:rsidR="000B78F1" w14:paraId="4FA995CF"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377AA10C" w14:textId="552BC5B8" w:rsidR="000B78F1" w:rsidRPr="005D6F9F" w:rsidRDefault="000B78F1" w:rsidP="00302250">
            <w:pPr>
              <w:pStyle w:val="Liste2"/>
            </w:pPr>
            <w:proofErr w:type="gramStart"/>
            <w:r>
              <w:t>l</w:t>
            </w:r>
            <w:r w:rsidRPr="000B78F1">
              <w:t>e</w:t>
            </w:r>
            <w:proofErr w:type="gramEnd"/>
            <w:r w:rsidRPr="000B78F1">
              <w:t xml:space="preserve"> caractère bilatéral ou non de l’intervention </w:t>
            </w:r>
          </w:p>
        </w:tc>
        <w:tc>
          <w:tcPr>
            <w:tcW w:w="2500" w:type="pct"/>
          </w:tcPr>
          <w:p w14:paraId="76810BAB" w14:textId="77777777" w:rsidR="000B78F1" w:rsidRPr="00CF6206" w:rsidRDefault="000B78F1" w:rsidP="00C7628E">
            <w:pPr>
              <w:cnfStyle w:val="000000000000" w:firstRow="0" w:lastRow="0" w:firstColumn="0" w:lastColumn="0" w:oddVBand="0" w:evenVBand="0" w:oddHBand="0" w:evenHBand="0" w:firstRowFirstColumn="0" w:firstRowLastColumn="0" w:lastRowFirstColumn="0" w:lastRowLastColumn="0"/>
            </w:pPr>
          </w:p>
        </w:tc>
      </w:tr>
      <w:tr w:rsidR="000B78F1" w14:paraId="13B687BF"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27034D37" w14:textId="7BCAD591" w:rsidR="000B78F1" w:rsidRPr="005D6F9F" w:rsidRDefault="000B78F1" w:rsidP="00302250">
            <w:pPr>
              <w:pStyle w:val="Liste2"/>
            </w:pPr>
            <w:proofErr w:type="gramStart"/>
            <w:r w:rsidRPr="009A4065">
              <w:t>et</w:t>
            </w:r>
            <w:proofErr w:type="gramEnd"/>
            <w:r w:rsidRPr="009A4065">
              <w:t xml:space="preserve"> si l’intervention peut être réalisée de manière programmée ou en urgence.</w:t>
            </w:r>
          </w:p>
        </w:tc>
        <w:tc>
          <w:tcPr>
            <w:tcW w:w="2500" w:type="pct"/>
          </w:tcPr>
          <w:p w14:paraId="44B5F64B" w14:textId="77777777" w:rsidR="000B78F1" w:rsidRPr="00CF6206" w:rsidRDefault="000B78F1" w:rsidP="00C7628E">
            <w:pPr>
              <w:cnfStyle w:val="000000000000" w:firstRow="0" w:lastRow="0" w:firstColumn="0" w:lastColumn="0" w:oddVBand="0" w:evenVBand="0" w:oddHBand="0" w:evenHBand="0" w:firstRowFirstColumn="0" w:firstRowLastColumn="0" w:lastRowFirstColumn="0" w:lastRowLastColumn="0"/>
            </w:pPr>
          </w:p>
        </w:tc>
      </w:tr>
      <w:tr w:rsidR="005D6F9F" w14:paraId="14ABF89F"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1777AA49" w14:textId="5DF44242" w:rsidR="005D6F9F" w:rsidRDefault="006A7884" w:rsidP="00302250">
            <w:pPr>
              <w:pStyle w:val="Liste2"/>
            </w:pPr>
            <w:r>
              <w:t>Si l</w:t>
            </w:r>
            <w:r w:rsidR="005D6F9F" w:rsidRPr="005D6F9F">
              <w:t>’intervention nécessite un recours à l’anesthésie ?</w:t>
            </w:r>
          </w:p>
        </w:tc>
        <w:tc>
          <w:tcPr>
            <w:tcW w:w="2500" w:type="pct"/>
          </w:tcPr>
          <w:p w14:paraId="06BDC9C5" w14:textId="77777777" w:rsidR="00C7628E" w:rsidRPr="00C7628E" w:rsidRDefault="00C7628E" w:rsidP="00C7628E">
            <w:pPr>
              <w:cnfStyle w:val="000000000000" w:firstRow="0" w:lastRow="0" w:firstColumn="0" w:lastColumn="0" w:oddVBand="0" w:evenVBand="0" w:oddHBand="0" w:evenHBand="0" w:firstRowFirstColumn="0" w:firstRowLastColumn="0" w:lastRowFirstColumn="0" w:lastRowLastColumn="0"/>
            </w:pPr>
            <w:r w:rsidRPr="00CF6206">
              <w:t>□</w:t>
            </w:r>
            <w:r w:rsidRPr="00C7628E">
              <w:t xml:space="preserve"> NON</w:t>
            </w:r>
          </w:p>
          <w:p w14:paraId="2A1B5D4E" w14:textId="0ADAC9C9" w:rsidR="006A7884" w:rsidRDefault="00C7628E" w:rsidP="00C7628E">
            <w:pPr>
              <w:cnfStyle w:val="000000000000" w:firstRow="0" w:lastRow="0" w:firstColumn="0" w:lastColumn="0" w:oddVBand="0" w:evenVBand="0" w:oddHBand="0" w:evenHBand="0" w:firstRowFirstColumn="0" w:firstRowLastColumn="0" w:lastRowFirstColumn="0" w:lastRowLastColumn="0"/>
            </w:pPr>
            <w:r w:rsidRPr="00CF6206">
              <w:t>□</w:t>
            </w:r>
            <w:r w:rsidRPr="00C7628E">
              <w:t xml:space="preserve"> OUI</w:t>
            </w:r>
          </w:p>
          <w:p w14:paraId="64CC8234" w14:textId="77B9B8FB" w:rsidR="005D6F9F" w:rsidRDefault="00C7628E" w:rsidP="00CF6206">
            <w:pPr>
              <w:cnfStyle w:val="000000000000" w:firstRow="0" w:lastRow="0" w:firstColumn="0" w:lastColumn="0" w:oddVBand="0" w:evenVBand="0" w:oddHBand="0" w:evenHBand="0" w:firstRowFirstColumn="0" w:firstRowLastColumn="0" w:lastRowFirstColumn="0" w:lastRowLastColumn="0"/>
            </w:pPr>
            <w:proofErr w:type="gramStart"/>
            <w:r w:rsidRPr="00C7628E">
              <w:t>précisez</w:t>
            </w:r>
            <w:proofErr w:type="gramEnd"/>
            <w:r w:rsidRPr="00C7628E">
              <w:t xml:space="preserve"> les modalités d’anesthésie (générale, locorégionale, locale, sédation, analgésie …)</w:t>
            </w:r>
          </w:p>
        </w:tc>
      </w:tr>
      <w:tr w:rsidR="005D6F9F" w14:paraId="464D2041"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246DA0F6" w14:textId="203C94FE" w:rsidR="005D6F9F" w:rsidRDefault="005A1894" w:rsidP="00302250">
            <w:pPr>
              <w:pStyle w:val="Liste2"/>
            </w:pPr>
            <w:r>
              <w:t>Si elle</w:t>
            </w:r>
            <w:r w:rsidR="00C7628E" w:rsidRPr="00CF6206">
              <w:t xml:space="preserve"> nécessite un guidage par imagerie ?</w:t>
            </w:r>
          </w:p>
        </w:tc>
        <w:tc>
          <w:tcPr>
            <w:tcW w:w="2500" w:type="pct"/>
          </w:tcPr>
          <w:p w14:paraId="6D3EF78E" w14:textId="77777777" w:rsidR="00C7628E" w:rsidRPr="00C7628E" w:rsidRDefault="00C7628E" w:rsidP="00C7628E">
            <w:pPr>
              <w:cnfStyle w:val="000000000000" w:firstRow="0" w:lastRow="0" w:firstColumn="0" w:lastColumn="0" w:oddVBand="0" w:evenVBand="0" w:oddHBand="0" w:evenHBand="0" w:firstRowFirstColumn="0" w:firstRowLastColumn="0" w:lastRowFirstColumn="0" w:lastRowLastColumn="0"/>
            </w:pPr>
            <w:r w:rsidRPr="00CF6206">
              <w:t>□ NON</w:t>
            </w:r>
          </w:p>
          <w:p w14:paraId="2215A20A" w14:textId="77777777" w:rsidR="007B111B" w:rsidRDefault="00C7628E" w:rsidP="00CF6206">
            <w:pPr>
              <w:cnfStyle w:val="000000000000" w:firstRow="0" w:lastRow="0" w:firstColumn="0" w:lastColumn="0" w:oddVBand="0" w:evenVBand="0" w:oddHBand="0" w:evenHBand="0" w:firstRowFirstColumn="0" w:firstRowLastColumn="0" w:lastRowFirstColumn="0" w:lastRowLastColumn="0"/>
            </w:pPr>
            <w:r w:rsidRPr="00CF6206">
              <w:t>□</w:t>
            </w:r>
            <w:r w:rsidRPr="00C7628E">
              <w:t xml:space="preserve"> OUI</w:t>
            </w:r>
          </w:p>
          <w:p w14:paraId="1CC4D5DC" w14:textId="3E739416" w:rsidR="005D6F9F" w:rsidRDefault="007B111B" w:rsidP="00CF6206">
            <w:pPr>
              <w:cnfStyle w:val="000000000000" w:firstRow="0" w:lastRow="0" w:firstColumn="0" w:lastColumn="0" w:oddVBand="0" w:evenVBand="0" w:oddHBand="0" w:evenHBand="0" w:firstRowFirstColumn="0" w:firstRowLastColumn="0" w:lastRowFirstColumn="0" w:lastRowLastColumn="0"/>
            </w:pPr>
            <w:proofErr w:type="gramStart"/>
            <w:r>
              <w:t>P</w:t>
            </w:r>
            <w:r w:rsidR="00C7628E" w:rsidRPr="00C7628E">
              <w:t>récisez le</w:t>
            </w:r>
            <w:proofErr w:type="gramEnd"/>
            <w:r w:rsidR="00C7628E" w:rsidRPr="00C7628E">
              <w:t xml:space="preserve">(s)quel(s) (radiologie, échographie, TDM, IRM, </w:t>
            </w:r>
            <w:proofErr w:type="spellStart"/>
            <w:r w:rsidR="00C7628E" w:rsidRPr="00C7628E">
              <w:t>écho-doppler</w:t>
            </w:r>
            <w:proofErr w:type="spellEnd"/>
            <w:r w:rsidR="00C7628E" w:rsidRPr="00C7628E">
              <w:t>…)</w:t>
            </w:r>
          </w:p>
        </w:tc>
      </w:tr>
      <w:tr w:rsidR="005D6F9F" w14:paraId="516F2F53"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17DB3475" w14:textId="39AF4227" w:rsidR="005D6F9F" w:rsidRDefault="005A1894" w:rsidP="00302250">
            <w:pPr>
              <w:pStyle w:val="Liste2"/>
            </w:pPr>
            <w:r>
              <w:t>Si elle</w:t>
            </w:r>
            <w:r w:rsidR="00C7628E" w:rsidRPr="00CF6206">
              <w:t xml:space="preserve"> nécessite</w:t>
            </w:r>
            <w:r>
              <w:t xml:space="preserve"> </w:t>
            </w:r>
            <w:r w:rsidR="00C7628E" w:rsidRPr="00CF6206">
              <w:t>d’autres gestes associés durant sa réalisation ?</w:t>
            </w:r>
          </w:p>
        </w:tc>
        <w:tc>
          <w:tcPr>
            <w:tcW w:w="2500" w:type="pct"/>
          </w:tcPr>
          <w:p w14:paraId="108519EB" w14:textId="77777777" w:rsidR="00C7628E" w:rsidRPr="00C7628E" w:rsidRDefault="00C7628E" w:rsidP="00C7628E">
            <w:pPr>
              <w:cnfStyle w:val="000000000000" w:firstRow="0" w:lastRow="0" w:firstColumn="0" w:lastColumn="0" w:oddVBand="0" w:evenVBand="0" w:oddHBand="0" w:evenHBand="0" w:firstRowFirstColumn="0" w:firstRowLastColumn="0" w:lastRowFirstColumn="0" w:lastRowLastColumn="0"/>
            </w:pPr>
            <w:r w:rsidRPr="00CF6206">
              <w:t>□</w:t>
            </w:r>
            <w:r w:rsidRPr="00C7628E">
              <w:t xml:space="preserve"> NON</w:t>
            </w:r>
          </w:p>
          <w:p w14:paraId="17450A3D" w14:textId="77777777" w:rsidR="007B111B" w:rsidRDefault="00C7628E" w:rsidP="00CF6206">
            <w:pPr>
              <w:cnfStyle w:val="000000000000" w:firstRow="0" w:lastRow="0" w:firstColumn="0" w:lastColumn="0" w:oddVBand="0" w:evenVBand="0" w:oddHBand="0" w:evenHBand="0" w:firstRowFirstColumn="0" w:firstRowLastColumn="0" w:lastRowFirstColumn="0" w:lastRowLastColumn="0"/>
            </w:pPr>
            <w:r w:rsidRPr="00CF6206">
              <w:t>□</w:t>
            </w:r>
            <w:r w:rsidRPr="00C7628E">
              <w:t xml:space="preserve"> OUI</w:t>
            </w:r>
          </w:p>
          <w:p w14:paraId="4F7833FC" w14:textId="1F90F649" w:rsidR="005D6F9F" w:rsidRDefault="00C7628E" w:rsidP="00CF6206">
            <w:pPr>
              <w:cnfStyle w:val="000000000000" w:firstRow="0" w:lastRow="0" w:firstColumn="0" w:lastColumn="0" w:oddVBand="0" w:evenVBand="0" w:oddHBand="0" w:evenHBand="0" w:firstRowFirstColumn="0" w:firstRowLastColumn="0" w:lastRowFirstColumn="0" w:lastRowLastColumn="0"/>
            </w:pPr>
            <w:proofErr w:type="gramStart"/>
            <w:r w:rsidRPr="00C7628E">
              <w:t>précisez</w:t>
            </w:r>
            <w:proofErr w:type="gramEnd"/>
            <w:r w:rsidRPr="00C7628E">
              <w:t xml:space="preserve"> lesquels</w:t>
            </w:r>
          </w:p>
        </w:tc>
      </w:tr>
      <w:tr w:rsidR="005D6F9F" w14:paraId="44E50723"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317768C2" w14:textId="24D6A83B" w:rsidR="005D6F9F" w:rsidRDefault="00C7628E" w:rsidP="00302250">
            <w:pPr>
              <w:pStyle w:val="Liste2"/>
            </w:pPr>
            <w:proofErr w:type="gramStart"/>
            <w:r w:rsidRPr="000B6010">
              <w:t>l’environnement</w:t>
            </w:r>
            <w:proofErr w:type="gramEnd"/>
            <w:r w:rsidRPr="000B6010">
              <w:t xml:space="preserve"> requis pour la réalisation de l’intervention ?</w:t>
            </w:r>
          </w:p>
        </w:tc>
        <w:tc>
          <w:tcPr>
            <w:tcW w:w="2500" w:type="pct"/>
          </w:tcPr>
          <w:p w14:paraId="13E1884C" w14:textId="77777777" w:rsidR="00711014" w:rsidRPr="00711014" w:rsidRDefault="00711014" w:rsidP="00711014">
            <w:pPr>
              <w:cnfStyle w:val="000000000000" w:firstRow="0" w:lastRow="0" w:firstColumn="0" w:lastColumn="0" w:oddVBand="0" w:evenVBand="0" w:oddHBand="0" w:evenHBand="0" w:firstRowFirstColumn="0" w:firstRowLastColumn="0" w:lastRowFirstColumn="0" w:lastRowLastColumn="0"/>
            </w:pPr>
            <w:r w:rsidRPr="000B6010">
              <w:t>□</w:t>
            </w:r>
            <w:r w:rsidRPr="00711014">
              <w:t xml:space="preserve"> Hospitalisation complète. Précisez la durée moyenne (en jours) :</w:t>
            </w:r>
          </w:p>
          <w:p w14:paraId="4E369A95" w14:textId="77777777" w:rsidR="00711014" w:rsidRPr="00711014" w:rsidRDefault="00711014" w:rsidP="00711014">
            <w:pPr>
              <w:cnfStyle w:val="000000000000" w:firstRow="0" w:lastRow="0" w:firstColumn="0" w:lastColumn="0" w:oddVBand="0" w:evenVBand="0" w:oddHBand="0" w:evenHBand="0" w:firstRowFirstColumn="0" w:firstRowLastColumn="0" w:lastRowFirstColumn="0" w:lastRowLastColumn="0"/>
            </w:pPr>
            <w:r w:rsidRPr="000B6010">
              <w:t>□</w:t>
            </w:r>
            <w:r w:rsidRPr="00711014">
              <w:t xml:space="preserve"> Hospitalisation de jour</w:t>
            </w:r>
          </w:p>
          <w:p w14:paraId="1FD53134" w14:textId="77777777" w:rsidR="00711014" w:rsidRPr="00711014" w:rsidRDefault="00711014" w:rsidP="00711014">
            <w:pPr>
              <w:cnfStyle w:val="000000000000" w:firstRow="0" w:lastRow="0" w:firstColumn="0" w:lastColumn="0" w:oddVBand="0" w:evenVBand="0" w:oddHBand="0" w:evenHBand="0" w:firstRowFirstColumn="0" w:firstRowLastColumn="0" w:lastRowFirstColumn="0" w:lastRowLastColumn="0"/>
            </w:pPr>
            <w:r w:rsidRPr="000B6010">
              <w:t>□</w:t>
            </w:r>
            <w:r w:rsidRPr="00711014">
              <w:t xml:space="preserve"> Hospitalisation à domicile. Précisez la durée moyenne (en jours) :</w:t>
            </w:r>
          </w:p>
          <w:p w14:paraId="50CD6105" w14:textId="77777777" w:rsidR="00711014" w:rsidRPr="00711014" w:rsidRDefault="00711014" w:rsidP="00711014">
            <w:pPr>
              <w:cnfStyle w:val="000000000000" w:firstRow="0" w:lastRow="0" w:firstColumn="0" w:lastColumn="0" w:oddVBand="0" w:evenVBand="0" w:oddHBand="0" w:evenHBand="0" w:firstRowFirstColumn="0" w:firstRowLastColumn="0" w:lastRowFirstColumn="0" w:lastRowLastColumn="0"/>
            </w:pPr>
            <w:r w:rsidRPr="000B6010">
              <w:t>□</w:t>
            </w:r>
            <w:r w:rsidRPr="00711014">
              <w:t xml:space="preserve"> Consultation hospitalière</w:t>
            </w:r>
          </w:p>
          <w:p w14:paraId="720FE171" w14:textId="77777777" w:rsidR="00711014" w:rsidRPr="00711014" w:rsidRDefault="00711014" w:rsidP="00711014">
            <w:pPr>
              <w:cnfStyle w:val="000000000000" w:firstRow="0" w:lastRow="0" w:firstColumn="0" w:lastColumn="0" w:oddVBand="0" w:evenVBand="0" w:oddHBand="0" w:evenHBand="0" w:firstRowFirstColumn="0" w:firstRowLastColumn="0" w:lastRowFirstColumn="0" w:lastRowLastColumn="0"/>
            </w:pPr>
            <w:r w:rsidRPr="000B6010">
              <w:t>□</w:t>
            </w:r>
            <w:r w:rsidRPr="00711014">
              <w:t xml:space="preserve"> Intervention en maison/centre de santé</w:t>
            </w:r>
          </w:p>
          <w:p w14:paraId="6648AA14" w14:textId="77777777" w:rsidR="00711014" w:rsidRPr="00711014" w:rsidRDefault="00711014" w:rsidP="00711014">
            <w:pPr>
              <w:cnfStyle w:val="000000000000" w:firstRow="0" w:lastRow="0" w:firstColumn="0" w:lastColumn="0" w:oddVBand="0" w:evenVBand="0" w:oddHBand="0" w:evenHBand="0" w:firstRowFirstColumn="0" w:firstRowLastColumn="0" w:lastRowFirstColumn="0" w:lastRowLastColumn="0"/>
            </w:pPr>
            <w:r w:rsidRPr="000B6010">
              <w:t>□</w:t>
            </w:r>
            <w:r w:rsidRPr="00711014">
              <w:t xml:space="preserve"> Intervention en cabinet/laboratoire de ville</w:t>
            </w:r>
          </w:p>
          <w:p w14:paraId="0CB1AF30" w14:textId="77777777" w:rsidR="00711014" w:rsidRPr="00711014" w:rsidRDefault="00711014" w:rsidP="00711014">
            <w:pPr>
              <w:cnfStyle w:val="000000000000" w:firstRow="0" w:lastRow="0" w:firstColumn="0" w:lastColumn="0" w:oddVBand="0" w:evenVBand="0" w:oddHBand="0" w:evenHBand="0" w:firstRowFirstColumn="0" w:firstRowLastColumn="0" w:lastRowFirstColumn="0" w:lastRowLastColumn="0"/>
            </w:pPr>
            <w:r w:rsidRPr="000B6010">
              <w:t xml:space="preserve">□ </w:t>
            </w:r>
            <w:r w:rsidRPr="00711014">
              <w:t>Intervention au domicile du patient</w:t>
            </w:r>
          </w:p>
          <w:p w14:paraId="4CFA99A4" w14:textId="47C18D35" w:rsidR="005D6F9F" w:rsidRDefault="00711014" w:rsidP="00CF6206">
            <w:pPr>
              <w:cnfStyle w:val="000000000000" w:firstRow="0" w:lastRow="0" w:firstColumn="0" w:lastColumn="0" w:oddVBand="0" w:evenVBand="0" w:oddHBand="0" w:evenHBand="0" w:firstRowFirstColumn="0" w:firstRowLastColumn="0" w:lastRowFirstColumn="0" w:lastRowLastColumn="0"/>
            </w:pPr>
            <w:r w:rsidRPr="000B6010">
              <w:t xml:space="preserve">□ </w:t>
            </w:r>
            <w:r w:rsidRPr="00711014">
              <w:t>Intervention à distance (télémédecine). Précisez le type d’acte</w:t>
            </w:r>
            <w:r w:rsidR="0026794C" w:rsidRPr="00711014">
              <w:t xml:space="preserve"> : </w:t>
            </w:r>
            <w:r w:rsidR="0026794C">
              <w:t>t</w:t>
            </w:r>
            <w:r w:rsidR="0026794C" w:rsidRPr="00711014">
              <w:t>éléconsultation</w:t>
            </w:r>
            <w:r>
              <w:t>, t</w:t>
            </w:r>
            <w:r w:rsidRPr="000B6010">
              <w:t>élé-expertise</w:t>
            </w:r>
            <w:r>
              <w:t>, t</w:t>
            </w:r>
            <w:r w:rsidRPr="000B6010">
              <w:t>élésurveillance</w:t>
            </w:r>
            <w:r>
              <w:t xml:space="preserve">, </w:t>
            </w:r>
            <w:proofErr w:type="spellStart"/>
            <w:r>
              <w:t>té</w:t>
            </w:r>
            <w:r w:rsidRPr="000B6010">
              <w:t>lé-assistance</w:t>
            </w:r>
            <w:proofErr w:type="spellEnd"/>
            <w:r>
              <w:t>, r</w:t>
            </w:r>
            <w:r w:rsidRPr="000B6010">
              <w:t>égulation médicale</w:t>
            </w:r>
          </w:p>
        </w:tc>
      </w:tr>
      <w:tr w:rsidR="000C4228" w14:paraId="18257B64"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1743E12D" w14:textId="284F7300" w:rsidR="000C4228" w:rsidRPr="00711014" w:rsidRDefault="000C4228" w:rsidP="00711014">
            <w:r w:rsidRPr="000B6010">
              <w:lastRenderedPageBreak/>
              <w:t xml:space="preserve">Description du plateau technique requis pour chaque étape de la réalisation de l’intervention. </w:t>
            </w:r>
          </w:p>
        </w:tc>
        <w:tc>
          <w:tcPr>
            <w:tcW w:w="2500" w:type="pct"/>
          </w:tcPr>
          <w:p w14:paraId="222247B4" w14:textId="54ADCD27" w:rsidR="000C4228" w:rsidRDefault="00406CC9" w:rsidP="00CF6206">
            <w:pPr>
              <w:cnfStyle w:val="000000000000" w:firstRow="0" w:lastRow="0" w:firstColumn="0" w:lastColumn="0" w:oddVBand="0" w:evenVBand="0" w:oddHBand="0" w:evenHBand="0" w:firstRowFirstColumn="0" w:firstRowLastColumn="0" w:lastRowFirstColumn="0" w:lastRowLastColumn="0"/>
            </w:pPr>
            <w:r>
              <w:t>P</w:t>
            </w:r>
            <w:r w:rsidR="00C36F49" w:rsidRPr="000B6010">
              <w:t>récise</w:t>
            </w:r>
            <w:r>
              <w:t>z</w:t>
            </w:r>
            <w:r w:rsidR="00C36F49" w:rsidRPr="000B6010">
              <w:t xml:space="preserve"> l’environnement technique (bloc opératoire, salle interventionnell</w:t>
            </w:r>
            <w:r w:rsidR="00990816">
              <w:t>e..</w:t>
            </w:r>
            <w:r w:rsidR="00C36F49" w:rsidRPr="000B6010">
              <w:t>.) et les équipements techniques requis</w:t>
            </w:r>
          </w:p>
        </w:tc>
      </w:tr>
      <w:tr w:rsidR="000C4228" w14:paraId="43AB29CA"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6330C5E1" w14:textId="4D2065A2" w:rsidR="000C4228" w:rsidRPr="00711014" w:rsidRDefault="00C36F49" w:rsidP="00711014">
            <w:r w:rsidRPr="000B6010">
              <w:t>Description de la composition de l’équipe médicale et paramédicale requise pour chaque étape de la réalisation d</w:t>
            </w:r>
            <w:r w:rsidRPr="00C36F49">
              <w:t>e l’intervention</w:t>
            </w:r>
          </w:p>
        </w:tc>
        <w:tc>
          <w:tcPr>
            <w:tcW w:w="2500" w:type="pct"/>
          </w:tcPr>
          <w:p w14:paraId="29995579" w14:textId="77777777" w:rsidR="00C168DF" w:rsidRDefault="00406CC9" w:rsidP="00CF6206">
            <w:pPr>
              <w:cnfStyle w:val="000000000000" w:firstRow="0" w:lastRow="0" w:firstColumn="0" w:lastColumn="0" w:oddVBand="0" w:evenVBand="0" w:oddHBand="0" w:evenHBand="0" w:firstRowFirstColumn="0" w:firstRowLastColumn="0" w:lastRowFirstColumn="0" w:lastRowLastColumn="0"/>
            </w:pPr>
            <w:r>
              <w:t>Précisez</w:t>
            </w:r>
            <w:r w:rsidR="00C168DF">
              <w:t> :</w:t>
            </w:r>
          </w:p>
          <w:p w14:paraId="4ECEEB20" w14:textId="77777777" w:rsidR="00C168DF" w:rsidRDefault="00406CC9" w:rsidP="00302250">
            <w:pPr>
              <w:pStyle w:val="Liste2"/>
              <w:cnfStyle w:val="000000000000" w:firstRow="0" w:lastRow="0" w:firstColumn="0" w:lastColumn="0" w:oddVBand="0" w:evenVBand="0" w:oddHBand="0" w:evenHBand="0" w:firstRowFirstColumn="0" w:firstRowLastColumn="0" w:lastRowFirstColumn="0" w:lastRowLastColumn="0"/>
            </w:pPr>
            <w:proofErr w:type="gramStart"/>
            <w:r>
              <w:t>le</w:t>
            </w:r>
            <w:proofErr w:type="gramEnd"/>
            <w:r>
              <w:t xml:space="preserve"> </w:t>
            </w:r>
            <w:r w:rsidR="00C36F49" w:rsidRPr="000B6010">
              <w:t>type</w:t>
            </w:r>
            <w:r w:rsidR="00C168DF">
              <w:t xml:space="preserve"> d’intervenant</w:t>
            </w:r>
            <w:r w:rsidR="00C36F49" w:rsidRPr="000B6010">
              <w:t xml:space="preserve">, </w:t>
            </w:r>
            <w:r w:rsidR="00C168DF">
              <w:t xml:space="preserve">sa </w:t>
            </w:r>
            <w:r w:rsidR="00C36F49" w:rsidRPr="000B6010">
              <w:t xml:space="preserve">spécialité, </w:t>
            </w:r>
            <w:r w:rsidR="00C168DF">
              <w:t>so</w:t>
            </w:r>
            <w:r w:rsidR="00C168DF" w:rsidRPr="00C168DF">
              <w:t>n rôle</w:t>
            </w:r>
            <w:r w:rsidR="00C168DF">
              <w:t>,</w:t>
            </w:r>
            <w:r w:rsidR="00C168DF" w:rsidRPr="00C168DF">
              <w:t xml:space="preserve"> </w:t>
            </w:r>
          </w:p>
          <w:p w14:paraId="61242BA4" w14:textId="324D2A73" w:rsidR="000C4228" w:rsidRDefault="00C168DF" w:rsidP="00302250">
            <w:pPr>
              <w:pStyle w:val="Liste2"/>
              <w:cnfStyle w:val="000000000000" w:firstRow="0" w:lastRow="0" w:firstColumn="0" w:lastColumn="0" w:oddVBand="0" w:evenVBand="0" w:oddHBand="0" w:evenHBand="0" w:firstRowFirstColumn="0" w:firstRowLastColumn="0" w:lastRowFirstColumn="0" w:lastRowLastColumn="0"/>
            </w:pPr>
            <w:proofErr w:type="gramStart"/>
            <w:r>
              <w:t>le</w:t>
            </w:r>
            <w:proofErr w:type="gramEnd"/>
            <w:r>
              <w:t xml:space="preserve"> </w:t>
            </w:r>
            <w:r w:rsidR="00C36F49" w:rsidRPr="000B6010">
              <w:t>nombre</w:t>
            </w:r>
            <w:r>
              <w:t xml:space="preserve"> d’intervenants nécessaires</w:t>
            </w:r>
          </w:p>
        </w:tc>
      </w:tr>
      <w:tr w:rsidR="00C168DF" w14:paraId="5617D737"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2F475EF8" w14:textId="73C1F7A5" w:rsidR="00C168DF" w:rsidRPr="00711014" w:rsidRDefault="00C168DF" w:rsidP="00C168DF">
            <w:r w:rsidRPr="000B6010">
              <w:t xml:space="preserve">Description de(s) qualification(s) et de(s) formation(s) requise(s) </w:t>
            </w:r>
          </w:p>
        </w:tc>
        <w:tc>
          <w:tcPr>
            <w:tcW w:w="2500" w:type="pct"/>
          </w:tcPr>
          <w:p w14:paraId="30DAA1B6" w14:textId="77777777" w:rsidR="009E518C" w:rsidRDefault="00C168DF" w:rsidP="00CF6206">
            <w:pPr>
              <w:cnfStyle w:val="000000000000" w:firstRow="0" w:lastRow="0" w:firstColumn="0" w:lastColumn="0" w:oddVBand="0" w:evenVBand="0" w:oddHBand="0" w:evenHBand="0" w:firstRowFirstColumn="0" w:firstRowLastColumn="0" w:lastRowFirstColumn="0" w:lastRowLastColumn="0"/>
            </w:pPr>
            <w:proofErr w:type="gramStart"/>
            <w:r w:rsidRPr="000B6010">
              <w:t>pour</w:t>
            </w:r>
            <w:proofErr w:type="gramEnd"/>
            <w:r w:rsidRPr="000B6010">
              <w:t xml:space="preserve"> </w:t>
            </w:r>
            <w:r w:rsidRPr="00C168DF">
              <w:t xml:space="preserve">l’opérateur de l’intervention </w:t>
            </w:r>
            <w:r>
              <w:t xml:space="preserve">et </w:t>
            </w:r>
            <w:r w:rsidRPr="00C168DF">
              <w:t>pour les autres intervenants</w:t>
            </w:r>
            <w:r>
              <w:t xml:space="preserve">, le cas </w:t>
            </w:r>
            <w:r w:rsidR="009E518C">
              <w:t>échéant</w:t>
            </w:r>
            <w:r w:rsidRPr="00C168DF">
              <w:t xml:space="preserve">. </w:t>
            </w:r>
          </w:p>
          <w:p w14:paraId="60130E48" w14:textId="0F06AA21" w:rsidR="00C168DF" w:rsidRDefault="00C168DF" w:rsidP="00CF6206">
            <w:pPr>
              <w:cnfStyle w:val="000000000000" w:firstRow="0" w:lastRow="0" w:firstColumn="0" w:lastColumn="0" w:oddVBand="0" w:evenVBand="0" w:oddHBand="0" w:evenHBand="0" w:firstRowFirstColumn="0" w:firstRowLastColumn="0" w:lastRowFirstColumn="0" w:lastRowLastColumn="0"/>
            </w:pPr>
            <w:r w:rsidRPr="00C168DF">
              <w:t>Cette description précise également la courbe d’apprentissage</w:t>
            </w:r>
            <w:r w:rsidR="009E518C">
              <w:t xml:space="preserve"> pour l’opérateur.</w:t>
            </w:r>
          </w:p>
        </w:tc>
      </w:tr>
      <w:tr w:rsidR="00C168DF" w14:paraId="16830A34"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60B5EBA3" w14:textId="316A9A54" w:rsidR="00C168DF" w:rsidRPr="00711014" w:rsidRDefault="00C168DF" w:rsidP="00711014">
            <w:r w:rsidRPr="000B6010">
              <w:t>Description de(s) qualification(s) et de</w:t>
            </w:r>
            <w:r w:rsidRPr="00C168DF">
              <w:t xml:space="preserve">(s) formation(s) requise(s) </w:t>
            </w:r>
          </w:p>
        </w:tc>
        <w:tc>
          <w:tcPr>
            <w:tcW w:w="2500" w:type="pct"/>
          </w:tcPr>
          <w:p w14:paraId="3E1DC107" w14:textId="77777777" w:rsidR="00C168DF" w:rsidRDefault="00C168DF" w:rsidP="00CF6206">
            <w:pPr>
              <w:cnfStyle w:val="000000000000" w:firstRow="0" w:lastRow="0" w:firstColumn="0" w:lastColumn="0" w:oddVBand="0" w:evenVBand="0" w:oddHBand="0" w:evenHBand="0" w:firstRowFirstColumn="0" w:firstRowLastColumn="0" w:lastRowFirstColumn="0" w:lastRowLastColumn="0"/>
            </w:pPr>
          </w:p>
        </w:tc>
      </w:tr>
      <w:tr w:rsidR="00D835BF" w14:paraId="246BDC5D"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116CCF7E" w14:textId="77777777" w:rsidR="00D835BF" w:rsidRPr="00D835BF" w:rsidRDefault="00D835BF" w:rsidP="00D835BF">
            <w:pPr>
              <w:rPr>
                <w:rStyle w:val="Bleu"/>
              </w:rPr>
            </w:pPr>
            <w:r>
              <w:rPr>
                <w:rStyle w:val="Bleu"/>
              </w:rPr>
              <w:t>Spécifiquement</w:t>
            </w:r>
            <w:r w:rsidRPr="00D835BF">
              <w:rPr>
                <w:rStyle w:val="Bleu"/>
              </w:rPr>
              <w:t xml:space="preserve"> pour les actes diagnostiques ou pronostiques : </w:t>
            </w:r>
          </w:p>
          <w:p w14:paraId="73D53FAE" w14:textId="33AAED33" w:rsidR="00D835BF" w:rsidRPr="00D835BF" w:rsidRDefault="00D835BF" w:rsidP="00302250">
            <w:pPr>
              <w:pStyle w:val="Liste2"/>
              <w:rPr>
                <w:rStyle w:val="Bleu"/>
              </w:rPr>
            </w:pPr>
            <w:r w:rsidRPr="00604048">
              <w:t>Décrivez la nature, les modalités et le lieu de prélèvement le cas échéant</w:t>
            </w:r>
          </w:p>
        </w:tc>
        <w:tc>
          <w:tcPr>
            <w:tcW w:w="2500" w:type="pct"/>
          </w:tcPr>
          <w:p w14:paraId="56F8DE0F" w14:textId="76883D7A" w:rsidR="00D835BF" w:rsidRPr="00D835BF" w:rsidRDefault="00D835BF" w:rsidP="00D835BF">
            <w:pPr>
              <w:cnfStyle w:val="000000000000" w:firstRow="0" w:lastRow="0" w:firstColumn="0" w:lastColumn="0" w:oddVBand="0" w:evenVBand="0" w:oddHBand="0" w:evenHBand="0" w:firstRowFirstColumn="0" w:firstRowLastColumn="0" w:lastRowFirstColumn="0" w:lastRowLastColumn="0"/>
            </w:pPr>
          </w:p>
        </w:tc>
      </w:tr>
      <w:tr w:rsidR="00512053" w14:paraId="684B5DE2"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2BFB7C96" w14:textId="7B03BED3" w:rsidR="00512053" w:rsidRPr="00711014" w:rsidRDefault="0046061B" w:rsidP="00302250">
            <w:pPr>
              <w:pStyle w:val="Liste2"/>
            </w:pPr>
            <w:r w:rsidRPr="005A731F">
              <w:t>Décrivez-les</w:t>
            </w:r>
            <w:r w:rsidR="00512053" w:rsidRPr="005A731F">
              <w:t xml:space="preserve"> conditions/délais de conservation et d’acheminement du prélèvement requis</w:t>
            </w:r>
          </w:p>
        </w:tc>
        <w:tc>
          <w:tcPr>
            <w:tcW w:w="2500" w:type="pct"/>
          </w:tcPr>
          <w:p w14:paraId="69E744E8" w14:textId="77777777" w:rsidR="00512053" w:rsidRDefault="00512053" w:rsidP="00CF6206">
            <w:pPr>
              <w:cnfStyle w:val="000000000000" w:firstRow="0" w:lastRow="0" w:firstColumn="0" w:lastColumn="0" w:oddVBand="0" w:evenVBand="0" w:oddHBand="0" w:evenHBand="0" w:firstRowFirstColumn="0" w:firstRowLastColumn="0" w:lastRowFirstColumn="0" w:lastRowLastColumn="0"/>
            </w:pPr>
          </w:p>
        </w:tc>
      </w:tr>
      <w:tr w:rsidR="00FB10C0" w14:paraId="4B658921"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5A1EBA21" w14:textId="09C89862" w:rsidR="00FB10C0" w:rsidRPr="00DB0A77" w:rsidRDefault="00FB10C0" w:rsidP="00302250">
            <w:pPr>
              <w:pStyle w:val="Liste2"/>
              <w:rPr>
                <w:rStyle w:val="Bleu"/>
                <w:b w:val="0"/>
                <w:color w:val="262626" w:themeColor="text1" w:themeTint="D9"/>
              </w:rPr>
            </w:pPr>
            <w:r w:rsidRPr="009F7FAB">
              <w:t>L’intervention diagnostique est-elle mise en œuvre et interprétée par la même personne ?</w:t>
            </w:r>
          </w:p>
        </w:tc>
        <w:tc>
          <w:tcPr>
            <w:tcW w:w="2500" w:type="pct"/>
          </w:tcPr>
          <w:p w14:paraId="3CAAA3E0" w14:textId="77777777" w:rsidR="00FB10C0" w:rsidRPr="00FB10C0" w:rsidRDefault="00FB10C0" w:rsidP="00FB10C0">
            <w:pPr>
              <w:cnfStyle w:val="000000000000" w:firstRow="0" w:lastRow="0" w:firstColumn="0" w:lastColumn="0" w:oddVBand="0" w:evenVBand="0" w:oddHBand="0" w:evenHBand="0" w:firstRowFirstColumn="0" w:firstRowLastColumn="0" w:lastRowFirstColumn="0" w:lastRowLastColumn="0"/>
            </w:pPr>
            <w:r w:rsidRPr="009F7FAB">
              <w:t>□</w:t>
            </w:r>
            <w:r w:rsidRPr="00FB10C0">
              <w:t xml:space="preserve"> OUI</w:t>
            </w:r>
          </w:p>
          <w:p w14:paraId="67D7585B" w14:textId="75580236" w:rsidR="00FB10C0" w:rsidRDefault="00FB10C0" w:rsidP="00CF6206">
            <w:pPr>
              <w:cnfStyle w:val="000000000000" w:firstRow="0" w:lastRow="0" w:firstColumn="0" w:lastColumn="0" w:oddVBand="0" w:evenVBand="0" w:oddHBand="0" w:evenHBand="0" w:firstRowFirstColumn="0" w:firstRowLastColumn="0" w:lastRowFirstColumn="0" w:lastRowLastColumn="0"/>
            </w:pPr>
            <w:r w:rsidRPr="009F7FAB">
              <w:t>□</w:t>
            </w:r>
            <w:r w:rsidRPr="00FB10C0">
              <w:t xml:space="preserve"> NON</w:t>
            </w:r>
            <w:r>
              <w:t xml:space="preserve"> </w:t>
            </w:r>
            <w:r w:rsidR="0090380B">
              <w:t xml:space="preserve">     </w:t>
            </w:r>
            <w:r w:rsidRPr="00FB10C0">
              <w:t>précisez :</w:t>
            </w:r>
          </w:p>
        </w:tc>
      </w:tr>
      <w:tr w:rsidR="00772539" w14:paraId="0C61F365"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60144C1A" w14:textId="6D82E705" w:rsidR="00772539" w:rsidRPr="009F7FAB" w:rsidRDefault="00772539" w:rsidP="00302250">
            <w:pPr>
              <w:pStyle w:val="Liste2"/>
            </w:pPr>
            <w:r w:rsidRPr="009F7FAB">
              <w:t>L’interprétation de l’intervention diagnostique peut-elle exiger plusieurs personnes</w:t>
            </w:r>
            <w:r w:rsidRPr="00772539">
              <w:t> ?</w:t>
            </w:r>
          </w:p>
        </w:tc>
        <w:tc>
          <w:tcPr>
            <w:tcW w:w="2500" w:type="pct"/>
          </w:tcPr>
          <w:p w14:paraId="558D5BD2" w14:textId="77777777" w:rsidR="00772539" w:rsidRPr="00772539" w:rsidRDefault="00772539" w:rsidP="00772539">
            <w:pPr>
              <w:cnfStyle w:val="000000000000" w:firstRow="0" w:lastRow="0" w:firstColumn="0" w:lastColumn="0" w:oddVBand="0" w:evenVBand="0" w:oddHBand="0" w:evenHBand="0" w:firstRowFirstColumn="0" w:firstRowLastColumn="0" w:lastRowFirstColumn="0" w:lastRowLastColumn="0"/>
            </w:pPr>
            <w:r w:rsidRPr="009F7FAB">
              <w:t>□</w:t>
            </w:r>
            <w:r w:rsidRPr="00772539">
              <w:t xml:space="preserve"> NON</w:t>
            </w:r>
          </w:p>
          <w:p w14:paraId="05B85A04" w14:textId="4C59C635" w:rsidR="00772539" w:rsidRPr="009F7FAB" w:rsidRDefault="00772539" w:rsidP="0090380B">
            <w:pPr>
              <w:cnfStyle w:val="000000000000" w:firstRow="0" w:lastRow="0" w:firstColumn="0" w:lastColumn="0" w:oddVBand="0" w:evenVBand="0" w:oddHBand="0" w:evenHBand="0" w:firstRowFirstColumn="0" w:firstRowLastColumn="0" w:lastRowFirstColumn="0" w:lastRowLastColumn="0"/>
            </w:pPr>
            <w:r w:rsidRPr="009F7FAB">
              <w:t>□</w:t>
            </w:r>
            <w:r w:rsidRPr="00772539">
              <w:t xml:space="preserve"> </w:t>
            </w:r>
            <w:proofErr w:type="gramStart"/>
            <w:r w:rsidRPr="00772539">
              <w:t>OUI….</w:t>
            </w:r>
            <w:proofErr w:type="gramEnd"/>
            <w:r w:rsidRPr="00772539">
              <w:t>.précisez :</w:t>
            </w:r>
          </w:p>
        </w:tc>
      </w:tr>
      <w:tr w:rsidR="00FB10C0" w14:paraId="05CFB0A7"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50CA8BF5" w14:textId="3335C082" w:rsidR="00FB10C0" w:rsidRPr="00883183" w:rsidRDefault="00FB10C0" w:rsidP="00302250">
            <w:pPr>
              <w:pStyle w:val="Liste2"/>
              <w:rPr>
                <w:rStyle w:val="Bleu"/>
                <w:b w:val="0"/>
                <w:color w:val="262626" w:themeColor="text1" w:themeTint="D9"/>
              </w:rPr>
            </w:pPr>
            <w:r w:rsidRPr="009F7FAB">
              <w:t>L’interprétation de l’intervention diagnostique nécessite-t-elle un équipement spécifique, un logiciel dédié ou un algorithme</w:t>
            </w:r>
            <w:r w:rsidR="00883183">
              <w:t> ?</w:t>
            </w:r>
          </w:p>
        </w:tc>
        <w:tc>
          <w:tcPr>
            <w:tcW w:w="2500" w:type="pct"/>
          </w:tcPr>
          <w:p w14:paraId="71092123" w14:textId="77777777" w:rsidR="0090380B" w:rsidRPr="0090380B" w:rsidRDefault="0090380B" w:rsidP="0090380B">
            <w:pPr>
              <w:cnfStyle w:val="000000000000" w:firstRow="0" w:lastRow="0" w:firstColumn="0" w:lastColumn="0" w:oddVBand="0" w:evenVBand="0" w:oddHBand="0" w:evenHBand="0" w:firstRowFirstColumn="0" w:firstRowLastColumn="0" w:lastRowFirstColumn="0" w:lastRowLastColumn="0"/>
            </w:pPr>
            <w:r w:rsidRPr="009F7FAB">
              <w:t>□</w:t>
            </w:r>
            <w:r w:rsidRPr="0090380B">
              <w:t xml:space="preserve"> NON</w:t>
            </w:r>
          </w:p>
          <w:p w14:paraId="05681A90" w14:textId="2B15AB02" w:rsidR="00FB10C0" w:rsidRDefault="0090380B" w:rsidP="00CF6206">
            <w:pPr>
              <w:cnfStyle w:val="000000000000" w:firstRow="0" w:lastRow="0" w:firstColumn="0" w:lastColumn="0" w:oddVBand="0" w:evenVBand="0" w:oddHBand="0" w:evenHBand="0" w:firstRowFirstColumn="0" w:firstRowLastColumn="0" w:lastRowFirstColumn="0" w:lastRowLastColumn="0"/>
            </w:pPr>
            <w:r w:rsidRPr="009F7FAB">
              <w:t>□</w:t>
            </w:r>
            <w:r w:rsidRPr="0090380B">
              <w:t xml:space="preserve"> </w:t>
            </w:r>
            <w:proofErr w:type="gramStart"/>
            <w:r w:rsidRPr="0090380B">
              <w:t>OUI….</w:t>
            </w:r>
            <w:proofErr w:type="gramEnd"/>
            <w:r w:rsidRPr="0090380B">
              <w:t>.précisez :</w:t>
            </w:r>
          </w:p>
        </w:tc>
      </w:tr>
      <w:tr w:rsidR="009D698D" w14:paraId="1D10E705"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6AD43D35" w14:textId="70DCCEC0" w:rsidR="009D698D" w:rsidRPr="00302250" w:rsidRDefault="00FB10C0" w:rsidP="00302250">
            <w:pPr>
              <w:pStyle w:val="Liste2"/>
              <w:rPr>
                <w:rStyle w:val="Bleu"/>
                <w:b w:val="0"/>
                <w:color w:val="262626" w:themeColor="text1" w:themeTint="D9"/>
              </w:rPr>
            </w:pPr>
            <w:r w:rsidRPr="009F7FAB">
              <w:t>D’autres tests sont-ils pris en compte dans l’interprétation ?</w:t>
            </w:r>
          </w:p>
        </w:tc>
        <w:tc>
          <w:tcPr>
            <w:tcW w:w="2500" w:type="pct"/>
          </w:tcPr>
          <w:p w14:paraId="6C64074A" w14:textId="77777777" w:rsidR="00FB10C0" w:rsidRPr="00FB10C0" w:rsidRDefault="00FB10C0" w:rsidP="00FB10C0">
            <w:pPr>
              <w:cnfStyle w:val="000000000000" w:firstRow="0" w:lastRow="0" w:firstColumn="0" w:lastColumn="0" w:oddVBand="0" w:evenVBand="0" w:oddHBand="0" w:evenHBand="0" w:firstRowFirstColumn="0" w:firstRowLastColumn="0" w:lastRowFirstColumn="0" w:lastRowLastColumn="0"/>
            </w:pPr>
            <w:r w:rsidRPr="009F7FAB">
              <w:t>□</w:t>
            </w:r>
            <w:r w:rsidRPr="00FB10C0">
              <w:t xml:space="preserve"> NON</w:t>
            </w:r>
          </w:p>
          <w:p w14:paraId="6B3CF85D" w14:textId="5478A18F" w:rsidR="009D698D" w:rsidRDefault="00FB10C0" w:rsidP="00FB10C0">
            <w:pPr>
              <w:cnfStyle w:val="000000000000" w:firstRow="0" w:lastRow="0" w:firstColumn="0" w:lastColumn="0" w:oddVBand="0" w:evenVBand="0" w:oddHBand="0" w:evenHBand="0" w:firstRowFirstColumn="0" w:firstRowLastColumn="0" w:lastRowFirstColumn="0" w:lastRowLastColumn="0"/>
            </w:pPr>
            <w:r w:rsidRPr="009F7FAB">
              <w:t>□</w:t>
            </w:r>
            <w:r w:rsidRPr="00FB10C0">
              <w:t xml:space="preserve"> </w:t>
            </w:r>
            <w:proofErr w:type="gramStart"/>
            <w:r w:rsidRPr="00FB10C0">
              <w:t>OUI….</w:t>
            </w:r>
            <w:proofErr w:type="gramEnd"/>
            <w:r w:rsidRPr="00FB10C0">
              <w:t>.expliciter le raisonnement attendu</w:t>
            </w:r>
          </w:p>
        </w:tc>
      </w:tr>
      <w:tr w:rsidR="005D6F9F" w14:paraId="6A829C76" w14:textId="77777777" w:rsidTr="005E005B">
        <w:tc>
          <w:tcPr>
            <w:cnfStyle w:val="001000000000" w:firstRow="0" w:lastRow="0" w:firstColumn="1" w:lastColumn="0" w:oddVBand="0" w:evenVBand="0" w:oddHBand="0" w:evenHBand="0" w:firstRowFirstColumn="0" w:firstRowLastColumn="0" w:lastRowFirstColumn="0" w:lastRowLastColumn="0"/>
            <w:tcW w:w="2500" w:type="pct"/>
          </w:tcPr>
          <w:p w14:paraId="214FAC66" w14:textId="490EA3C6" w:rsidR="005D6F9F" w:rsidRDefault="00711014" w:rsidP="00302250">
            <w:r w:rsidRPr="00711014">
              <w:t>Autres</w:t>
            </w:r>
            <w:r w:rsidR="009152CE">
              <w:t xml:space="preserve"> informations </w:t>
            </w:r>
            <w:r w:rsidR="009152CE" w:rsidRPr="009152CE">
              <w:t>utile</w:t>
            </w:r>
            <w:r w:rsidR="009152CE">
              <w:t>s</w:t>
            </w:r>
            <w:r w:rsidR="009152CE" w:rsidRPr="009152CE">
              <w:t xml:space="preserve"> à la description de l’acte et à l’environnement de soins nécessaire</w:t>
            </w:r>
          </w:p>
        </w:tc>
        <w:tc>
          <w:tcPr>
            <w:tcW w:w="2500" w:type="pct"/>
          </w:tcPr>
          <w:p w14:paraId="08958100" w14:textId="0CFBA411" w:rsidR="005D6F9F" w:rsidRDefault="005D6F9F" w:rsidP="00CF6206">
            <w:pPr>
              <w:cnfStyle w:val="000000000000" w:firstRow="0" w:lastRow="0" w:firstColumn="0" w:lastColumn="0" w:oddVBand="0" w:evenVBand="0" w:oddHBand="0" w:evenHBand="0" w:firstRowFirstColumn="0" w:firstRowLastColumn="0" w:lastRowFirstColumn="0" w:lastRowLastColumn="0"/>
            </w:pPr>
          </w:p>
        </w:tc>
      </w:tr>
    </w:tbl>
    <w:p w14:paraId="098DEAF8" w14:textId="77777777" w:rsidR="001777A5" w:rsidRPr="001777A5" w:rsidRDefault="001777A5" w:rsidP="001777A5"/>
    <w:p w14:paraId="6F4B8B9E" w14:textId="4FA70A80" w:rsidR="007353BE" w:rsidRDefault="00C971EF" w:rsidP="004F34F7">
      <w:pPr>
        <w:pStyle w:val="Titre4"/>
      </w:pPr>
      <w:r>
        <w:t>D</w:t>
      </w:r>
      <w:r w:rsidR="007353BE" w:rsidRPr="007353BE">
        <w:t>ispositif médical</w:t>
      </w:r>
      <w:r>
        <w:t xml:space="preserve">, </w:t>
      </w:r>
      <w:r w:rsidRPr="007353BE">
        <w:t>médicament</w:t>
      </w:r>
      <w:r>
        <w:t xml:space="preserve"> </w:t>
      </w:r>
      <w:r w:rsidR="007353BE" w:rsidRPr="007353BE">
        <w:t>ou acte non innovant </w:t>
      </w:r>
      <w:r w:rsidR="006D0E55">
        <w:t>nécessaire</w:t>
      </w:r>
      <w:r w:rsidR="009B6D4D">
        <w:t>(s)</w:t>
      </w:r>
      <w:r w:rsidR="006D0E55">
        <w:t xml:space="preserve"> à l’utilisation de la technologie faisant l’objet de la demande</w:t>
      </w:r>
      <w:r w:rsidR="007353BE" w:rsidRPr="007353BE">
        <w:t xml:space="preserve"> </w:t>
      </w:r>
    </w:p>
    <w:p w14:paraId="564A9EA6" w14:textId="07B53175" w:rsidR="00907AF5" w:rsidRDefault="00907AF5">
      <w:pPr>
        <w:spacing w:before="0" w:after="200" w:line="276" w:lineRule="auto"/>
        <w:jc w:val="left"/>
      </w:pPr>
      <w:r>
        <w:br w:type="page"/>
      </w:r>
    </w:p>
    <w:p w14:paraId="4D36FF3D" w14:textId="77777777" w:rsidR="00907AF5" w:rsidRPr="00907AF5" w:rsidRDefault="00907AF5" w:rsidP="00907AF5"/>
    <w:p w14:paraId="305F8C47" w14:textId="77777777" w:rsidR="007353BE" w:rsidRPr="007353BE" w:rsidRDefault="007353BE" w:rsidP="006F7CE9">
      <w:pPr>
        <w:pStyle w:val="Titre3"/>
      </w:pPr>
      <w:bookmarkStart w:id="19" w:name="_Toc92194439"/>
      <w:r w:rsidRPr="007353BE">
        <w:t>Caractère innovant de la technologie</w:t>
      </w:r>
      <w:bookmarkEnd w:id="19"/>
    </w:p>
    <w:p w14:paraId="2DC247CE" w14:textId="77777777" w:rsidR="00E8403F" w:rsidRDefault="00E8403F" w:rsidP="00E8403F">
      <w:pPr>
        <w:pStyle w:val="Liste2"/>
        <w:numPr>
          <w:ilvl w:val="0"/>
          <w:numId w:val="0"/>
        </w:numPr>
        <w:ind w:left="193"/>
      </w:pPr>
    </w:p>
    <w:p w14:paraId="072D6815" w14:textId="2D6B1728" w:rsidR="007353BE" w:rsidRPr="007353BE" w:rsidRDefault="007353BE" w:rsidP="006F7CE9">
      <w:pPr>
        <w:pStyle w:val="Titre3"/>
      </w:pPr>
      <w:bookmarkStart w:id="20" w:name="_Toc92194440"/>
      <w:r w:rsidRPr="007353BE">
        <w:t>Mode d’action de la technologie</w:t>
      </w:r>
      <w:bookmarkEnd w:id="20"/>
    </w:p>
    <w:p w14:paraId="383A4BBD" w14:textId="77777777" w:rsidR="007353BE" w:rsidRPr="007353BE" w:rsidRDefault="007353BE" w:rsidP="007353BE"/>
    <w:p w14:paraId="3F183ED8" w14:textId="77777777" w:rsidR="007353BE" w:rsidRPr="007353BE" w:rsidRDefault="007353BE" w:rsidP="003A7AFA">
      <w:pPr>
        <w:pStyle w:val="Titre3"/>
      </w:pPr>
      <w:bookmarkStart w:id="21" w:name="_Identification_et_sélection"/>
      <w:bookmarkStart w:id="22" w:name="_Toc299458293"/>
      <w:bookmarkStart w:id="23" w:name="_Ref183526437"/>
      <w:bookmarkStart w:id="24" w:name="_Toc309733385"/>
      <w:bookmarkStart w:id="25" w:name="_Toc309733579"/>
      <w:bookmarkStart w:id="26" w:name="_Toc419804730"/>
      <w:bookmarkStart w:id="27" w:name="_Toc40032512"/>
      <w:bookmarkStart w:id="28" w:name="_Toc92194441"/>
      <w:bookmarkEnd w:id="21"/>
      <w:r w:rsidRPr="009E40D3">
        <w:t>Identification et sélection des données cliniques</w:t>
      </w:r>
      <w:r w:rsidRPr="007353BE">
        <w:t xml:space="preserve"> et/ou médico-économiques disponibles</w:t>
      </w:r>
      <w:bookmarkEnd w:id="22"/>
      <w:bookmarkEnd w:id="23"/>
      <w:bookmarkEnd w:id="24"/>
      <w:bookmarkEnd w:id="25"/>
      <w:bookmarkEnd w:id="26"/>
      <w:bookmarkEnd w:id="27"/>
      <w:bookmarkEnd w:id="28"/>
    </w:p>
    <w:p w14:paraId="61B0595D" w14:textId="77777777" w:rsidR="007353BE" w:rsidRPr="007353BE" w:rsidRDefault="007353BE" w:rsidP="003A7AFA">
      <w:pPr>
        <w:pStyle w:val="Titre4"/>
      </w:pPr>
      <w:r w:rsidRPr="007353BE">
        <w:t>Recherche documentaire systématisée</w:t>
      </w:r>
    </w:p>
    <w:p w14:paraId="2CF901CD" w14:textId="135A2131" w:rsidR="007353BE" w:rsidRPr="007353BE" w:rsidRDefault="007353BE" w:rsidP="003A7AFA">
      <w:pPr>
        <w:pStyle w:val="Titre4"/>
      </w:pPr>
      <w:r w:rsidRPr="007353BE">
        <w:t>Données cliniques et/ou médico-économiques sélectionnées</w:t>
      </w:r>
    </w:p>
    <w:p w14:paraId="55EBC0D4" w14:textId="285F7AEA" w:rsidR="007353BE" w:rsidRPr="007353BE" w:rsidRDefault="007353BE" w:rsidP="007353BE"/>
    <w:p w14:paraId="23B85323" w14:textId="558F2EF0" w:rsidR="007353BE" w:rsidRDefault="007353BE" w:rsidP="002E49B9">
      <w:pPr>
        <w:pStyle w:val="Titre3"/>
      </w:pPr>
      <w:bookmarkStart w:id="29" w:name="_Toc299458294"/>
      <w:bookmarkStart w:id="30" w:name="_Toc309733386"/>
      <w:bookmarkStart w:id="31" w:name="_Toc309733580"/>
      <w:bookmarkStart w:id="32" w:name="_Toc419804731"/>
      <w:bookmarkStart w:id="33" w:name="_Toc40032513"/>
      <w:bookmarkStart w:id="34" w:name="_Toc92194442"/>
      <w:r w:rsidRPr="002E49B9">
        <w:t xml:space="preserve">Intérêt de la technologie </w:t>
      </w:r>
      <w:bookmarkEnd w:id="29"/>
      <w:bookmarkEnd w:id="30"/>
      <w:bookmarkEnd w:id="31"/>
      <w:r w:rsidRPr="002E49B9">
        <w:t>suggéré par les données</w:t>
      </w:r>
      <w:r w:rsidRPr="007353BE">
        <w:t xml:space="preserve"> disponibles</w:t>
      </w:r>
      <w:bookmarkEnd w:id="32"/>
      <w:bookmarkEnd w:id="33"/>
      <w:bookmarkEnd w:id="34"/>
    </w:p>
    <w:tbl>
      <w:tblPr>
        <w:tblStyle w:val="Tableausimple4"/>
        <w:tblW w:w="5000" w:type="pct"/>
        <w:tblLook w:val="04A0" w:firstRow="1" w:lastRow="0" w:firstColumn="1" w:lastColumn="0" w:noHBand="0" w:noVBand="1"/>
      </w:tblPr>
      <w:tblGrid>
        <w:gridCol w:w="9844"/>
      </w:tblGrid>
      <w:tr w:rsidR="00302250" w14:paraId="5A67CBDD" w14:textId="77777777" w:rsidTr="00995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0A0BC09" w14:textId="77777777" w:rsidR="00302250" w:rsidRDefault="00302250" w:rsidP="008A462C">
            <w:pPr>
              <w:pStyle w:val="Listepuces"/>
            </w:pPr>
            <w:r>
              <w:t>Libellé exact de la ou des indication (s) revendiquée(s)</w:t>
            </w:r>
          </w:p>
          <w:p w14:paraId="76EC1829" w14:textId="6A2F6B4C" w:rsidR="00302250" w:rsidRDefault="00302250" w:rsidP="008A462C">
            <w:pPr>
              <w:pStyle w:val="Listepuces"/>
            </w:pPr>
            <w:r>
              <w:t>Mise en perspective avec les indications de marquage CE, le cas échéant</w:t>
            </w:r>
          </w:p>
        </w:tc>
      </w:tr>
    </w:tbl>
    <w:p w14:paraId="65695747" w14:textId="2516109D" w:rsidR="00D63516" w:rsidRDefault="00D63516" w:rsidP="007353BE"/>
    <w:p w14:paraId="2D16A763" w14:textId="77777777" w:rsidR="007353BE" w:rsidRPr="007353BE" w:rsidRDefault="007353BE" w:rsidP="00DB4196">
      <w:pPr>
        <w:pStyle w:val="Titre4"/>
      </w:pPr>
      <w:r w:rsidRPr="007353BE">
        <w:t>Pathologie concernée</w:t>
      </w:r>
    </w:p>
    <w:p w14:paraId="56099364" w14:textId="52E23B99" w:rsidR="007353BE" w:rsidRPr="007353BE" w:rsidRDefault="007353BE" w:rsidP="00DB4196">
      <w:pPr>
        <w:pStyle w:val="Titre4"/>
      </w:pPr>
      <w:bookmarkStart w:id="35" w:name="_Ref41501761"/>
      <w:bookmarkStart w:id="36" w:name="_Ref41501770"/>
      <w:r w:rsidRPr="007353BE">
        <w:t>Alternatives thérapeutiques</w:t>
      </w:r>
      <w:r w:rsidR="000E74B7">
        <w:t xml:space="preserve"> / </w:t>
      </w:r>
      <w:r w:rsidRPr="007353BE">
        <w:t>diagnostiques / pronostiques</w:t>
      </w:r>
      <w:bookmarkEnd w:id="35"/>
      <w:bookmarkEnd w:id="36"/>
    </w:p>
    <w:p w14:paraId="65174517" w14:textId="77777777" w:rsidR="007353BE" w:rsidRPr="007353BE" w:rsidRDefault="007353BE" w:rsidP="00DB4196">
      <w:pPr>
        <w:pStyle w:val="Titre4"/>
      </w:pPr>
      <w:r w:rsidRPr="007353BE">
        <w:t>Risques liés à son utilisation</w:t>
      </w:r>
    </w:p>
    <w:p w14:paraId="781CC230" w14:textId="7654755C" w:rsidR="007353BE" w:rsidRPr="007353BE" w:rsidRDefault="00B870AC" w:rsidP="00DB4196">
      <w:pPr>
        <w:pStyle w:val="Titre4"/>
      </w:pPr>
      <w:r>
        <w:t>D</w:t>
      </w:r>
      <w:r w:rsidR="007353BE" w:rsidRPr="007353BE">
        <w:t>iminution du coût de la prise en charge à efficacité clinique équivalente par rapport à la technologie de santé de référence</w:t>
      </w:r>
    </w:p>
    <w:p w14:paraId="20C2CD0A" w14:textId="77777777" w:rsidR="007353BE" w:rsidRPr="007353BE" w:rsidRDefault="007353BE" w:rsidP="00522DFD">
      <w:pPr>
        <w:pStyle w:val="Titre4"/>
      </w:pPr>
      <w:bookmarkStart w:id="37" w:name="_Ref41502878"/>
      <w:r w:rsidRPr="007353BE">
        <w:t>Place attendue de la technologie dans la stratégie thérapeutique ou diagnostique / pronostique</w:t>
      </w:r>
      <w:bookmarkEnd w:id="37"/>
    </w:p>
    <w:p w14:paraId="78DA9088" w14:textId="77777777" w:rsidR="001777A5" w:rsidRPr="007353BE" w:rsidRDefault="001777A5" w:rsidP="004A7BB5">
      <w:bookmarkStart w:id="38" w:name="_Toc299458295"/>
    </w:p>
    <w:p w14:paraId="18630CFB" w14:textId="77777777" w:rsidR="007353BE" w:rsidRPr="007353BE" w:rsidRDefault="007353BE" w:rsidP="007353BE">
      <w:pPr>
        <w:pStyle w:val="Titre3"/>
      </w:pPr>
      <w:bookmarkStart w:id="39" w:name="_Toc299458299"/>
      <w:bookmarkStart w:id="40" w:name="_Toc309733388"/>
      <w:bookmarkStart w:id="41" w:name="_Toc309733582"/>
      <w:bookmarkStart w:id="42" w:name="_Toc419804732"/>
      <w:bookmarkStart w:id="43" w:name="_Toc40032514"/>
      <w:bookmarkStart w:id="44" w:name="_Toc92194443"/>
      <w:r w:rsidRPr="009E40D3">
        <w:t>P</w:t>
      </w:r>
      <w:r w:rsidRPr="007353BE">
        <w:t>opulation cible</w:t>
      </w:r>
      <w:bookmarkEnd w:id="39"/>
      <w:bookmarkEnd w:id="40"/>
      <w:bookmarkEnd w:id="41"/>
      <w:bookmarkEnd w:id="42"/>
      <w:bookmarkEnd w:id="43"/>
      <w:bookmarkEnd w:id="44"/>
      <w:r w:rsidRPr="007353BE">
        <w:t xml:space="preserve"> </w:t>
      </w:r>
    </w:p>
    <w:p w14:paraId="3021A52E" w14:textId="77777777" w:rsidR="007353BE" w:rsidRPr="007353BE" w:rsidRDefault="007353BE" w:rsidP="007353BE">
      <w:pPr>
        <w:pStyle w:val="Titre3"/>
      </w:pPr>
      <w:bookmarkStart w:id="45" w:name="_Toc419804733"/>
      <w:bookmarkStart w:id="46" w:name="_Toc40032515"/>
      <w:bookmarkStart w:id="47" w:name="_Toc92194444"/>
      <w:r w:rsidRPr="009E40D3">
        <w:t>Identification des donnée</w:t>
      </w:r>
      <w:r w:rsidRPr="007353BE">
        <w:t>s critiques manquantes</w:t>
      </w:r>
      <w:bookmarkEnd w:id="45"/>
      <w:bookmarkEnd w:id="46"/>
      <w:bookmarkEnd w:id="47"/>
    </w:p>
    <w:p w14:paraId="036629BB" w14:textId="77777777" w:rsidR="007353BE" w:rsidRPr="007353BE" w:rsidRDefault="007353BE" w:rsidP="007353BE">
      <w:pPr>
        <w:pStyle w:val="Titre3"/>
      </w:pPr>
      <w:bookmarkStart w:id="48" w:name="_Toc419804734"/>
      <w:bookmarkStart w:id="49" w:name="_Toc40032516"/>
      <w:bookmarkStart w:id="50" w:name="_Toc92194445"/>
      <w:r w:rsidRPr="009E40D3">
        <w:t xml:space="preserve">Identification </w:t>
      </w:r>
      <w:r w:rsidRPr="007353BE">
        <w:t>des études similaires en cours ou programmées</w:t>
      </w:r>
      <w:bookmarkEnd w:id="48"/>
      <w:bookmarkEnd w:id="49"/>
      <w:bookmarkEnd w:id="50"/>
    </w:p>
    <w:p w14:paraId="28CD4378" w14:textId="77777777" w:rsidR="007353BE" w:rsidRPr="00002BC1" w:rsidRDefault="007353BE" w:rsidP="007353BE"/>
    <w:p w14:paraId="0633CB70" w14:textId="47328C89" w:rsidR="007353BE" w:rsidRPr="00A23BFC" w:rsidRDefault="00522DFD" w:rsidP="00AA02A6">
      <w:pPr>
        <w:pStyle w:val="Titre2"/>
      </w:pPr>
      <w:bookmarkStart w:id="51" w:name="_Toc40032517"/>
      <w:bookmarkStart w:id="52" w:name="_Hlk37230908"/>
      <w:bookmarkStart w:id="53" w:name="_Toc92194446"/>
      <w:bookmarkEnd w:id="38"/>
      <w:r>
        <w:lastRenderedPageBreak/>
        <w:t>P</w:t>
      </w:r>
      <w:r w:rsidR="007353BE" w:rsidRPr="007C2090">
        <w:t>artie</w:t>
      </w:r>
      <w:r>
        <w:t xml:space="preserve"> I</w:t>
      </w:r>
      <w:r w:rsidR="007353BE" w:rsidRPr="007C2090">
        <w:t>II :</w:t>
      </w:r>
      <w:r w:rsidR="007353BE" w:rsidRPr="00A23BFC">
        <w:t xml:space="preserve"> projet complet de protocole d’</w:t>
      </w:r>
      <w:r w:rsidR="00E936D6">
        <w:t>étude</w:t>
      </w:r>
      <w:bookmarkEnd w:id="51"/>
      <w:bookmarkEnd w:id="53"/>
    </w:p>
    <w:p w14:paraId="687DAC1D" w14:textId="77777777" w:rsidR="007353BE" w:rsidRPr="007353BE" w:rsidRDefault="007353BE" w:rsidP="00AA02A6">
      <w:pPr>
        <w:pStyle w:val="Titre3"/>
      </w:pPr>
      <w:bookmarkStart w:id="54" w:name="_Toc40032518"/>
      <w:bookmarkStart w:id="55" w:name="_Toc92194447"/>
      <w:bookmarkEnd w:id="52"/>
      <w:r>
        <w:t>Identific</w:t>
      </w:r>
      <w:r w:rsidRPr="007353BE">
        <w:t>ation de la question de recherche</w:t>
      </w:r>
      <w:bookmarkEnd w:id="54"/>
      <w:bookmarkEnd w:id="55"/>
    </w:p>
    <w:p w14:paraId="470A3C1B" w14:textId="77777777" w:rsidR="007353BE" w:rsidRPr="007353BE" w:rsidRDefault="007353BE" w:rsidP="00AA02A6">
      <w:pPr>
        <w:pStyle w:val="Titre3"/>
      </w:pPr>
      <w:bookmarkStart w:id="56" w:name="_Toc419804737"/>
      <w:bookmarkStart w:id="57" w:name="_Toc40032519"/>
      <w:bookmarkStart w:id="58" w:name="_Toc92194448"/>
      <w:r w:rsidRPr="009E40D3">
        <w:t>Pr</w:t>
      </w:r>
      <w:r w:rsidRPr="007353BE">
        <w:t>ojet complet de protocole d’étude</w:t>
      </w:r>
      <w:bookmarkEnd w:id="56"/>
      <w:bookmarkEnd w:id="57"/>
      <w:bookmarkEnd w:id="58"/>
    </w:p>
    <w:p w14:paraId="6EB0A522" w14:textId="23000DBF" w:rsidR="007353BE" w:rsidRPr="007353BE" w:rsidRDefault="007353BE" w:rsidP="00AA02A6">
      <w:pPr>
        <w:pStyle w:val="Titre4"/>
      </w:pPr>
      <w:r w:rsidRPr="007353BE">
        <w:t>1</w:t>
      </w:r>
      <w:r w:rsidR="00AA1EE1" w:rsidRPr="00AA1EE1">
        <w:rPr>
          <w:vertAlign w:val="superscript"/>
        </w:rPr>
        <w:t>er</w:t>
      </w:r>
      <w:r w:rsidR="00AA1EE1">
        <w:t xml:space="preserve"> </w:t>
      </w:r>
      <w:r w:rsidRPr="007353BE">
        <w:t xml:space="preserve">cas : </w:t>
      </w:r>
      <w:r w:rsidR="001777A5" w:rsidRPr="007353BE">
        <w:t>Étude</w:t>
      </w:r>
      <w:r w:rsidRPr="007353BE">
        <w:t xml:space="preserve"> clinique de supériorité </w:t>
      </w:r>
    </w:p>
    <w:p w14:paraId="212DA86F" w14:textId="5FBA049C" w:rsidR="007353BE" w:rsidRPr="007353BE" w:rsidRDefault="007353BE" w:rsidP="00767EAB">
      <w:pPr>
        <w:pStyle w:val="Titre4"/>
      </w:pPr>
      <w:r w:rsidRPr="007353BE">
        <w:t>2</w:t>
      </w:r>
      <w:r w:rsidR="00AA1EE1" w:rsidRPr="00AA1EE1">
        <w:rPr>
          <w:vertAlign w:val="superscript"/>
        </w:rPr>
        <w:t>ème</w:t>
      </w:r>
      <w:r w:rsidR="00AA1EE1">
        <w:t xml:space="preserve"> </w:t>
      </w:r>
      <w:r w:rsidRPr="007353BE">
        <w:t xml:space="preserve">cas : </w:t>
      </w:r>
      <w:r w:rsidR="001777A5" w:rsidRPr="007353BE">
        <w:t>Étude</w:t>
      </w:r>
      <w:r w:rsidRPr="007353BE">
        <w:t xml:space="preserve"> de minimisation de coût avec démonstration simultanée de l’équivalence clinique</w:t>
      </w:r>
    </w:p>
    <w:p w14:paraId="770B3B60" w14:textId="71132E7E" w:rsidR="00302250" w:rsidRDefault="00302250" w:rsidP="00302250">
      <w:pPr>
        <w:pStyle w:val="Titrepagetiret"/>
      </w:pPr>
      <w:bookmarkStart w:id="59" w:name="_Toc31904619"/>
      <w:bookmarkStart w:id="60" w:name="_Ref309725756"/>
      <w:bookmarkStart w:id="61" w:name="_Toc309733093"/>
      <w:bookmarkStart w:id="62" w:name="_Toc309733389"/>
      <w:bookmarkStart w:id="63" w:name="_Toc309733583"/>
      <w:bookmarkStart w:id="64" w:name="_Toc92194449"/>
      <w:r>
        <w:lastRenderedPageBreak/>
        <w:t>Table des annexes</w:t>
      </w:r>
      <w:bookmarkEnd w:id="59"/>
      <w:bookmarkEnd w:id="64"/>
    </w:p>
    <w:p w14:paraId="61F15D68" w14:textId="77777777" w:rsidR="004232B2" w:rsidRDefault="004232B2" w:rsidP="004232B2"/>
    <w:p w14:paraId="0DD661F3" w14:textId="5A21E8EB" w:rsidR="004232B2" w:rsidRPr="004232B2" w:rsidRDefault="004232B2" w:rsidP="004232B2">
      <w:r w:rsidRPr="004232B2">
        <w:t>Annexe 1 : Pièces administratives</w:t>
      </w:r>
    </w:p>
    <w:p w14:paraId="74786504" w14:textId="77777777" w:rsidR="004232B2" w:rsidRPr="004232B2" w:rsidRDefault="004232B2" w:rsidP="004232B2">
      <w:r w:rsidRPr="004232B2">
        <w:t>Annex 2 : Trame type résumés tabulés à compléter</w:t>
      </w:r>
    </w:p>
    <w:p w14:paraId="49C84C6F" w14:textId="77777777" w:rsidR="004232B2" w:rsidRPr="004232B2" w:rsidRDefault="004232B2" w:rsidP="004232B2">
      <w:r w:rsidRPr="004232B2">
        <w:t>Annexe 3 : Trame type pour les informations descriptives pour les fonctionnalités du dispositif médical s’appuyant sur des procédés d’apprentissage automatique (technologie relevant du champ de l’intelligence artificielle</w:t>
      </w:r>
    </w:p>
    <w:p w14:paraId="242925A7" w14:textId="77777777" w:rsidR="004232B2" w:rsidRPr="004232B2" w:rsidRDefault="004232B2" w:rsidP="004232B2">
      <w:r w:rsidRPr="004232B2">
        <w:t>Annexe 4 : Autres documents</w:t>
      </w:r>
    </w:p>
    <w:p w14:paraId="7BAD1838" w14:textId="501650FF" w:rsidR="00EA0C23" w:rsidRDefault="00EA0C23" w:rsidP="00907AF5"/>
    <w:p w14:paraId="032E3490" w14:textId="5FE53B53" w:rsidR="00EA0C23" w:rsidRDefault="00EA0C23" w:rsidP="00907AF5"/>
    <w:p w14:paraId="7821D78F" w14:textId="2A5BDB08" w:rsidR="00EA0C23" w:rsidRDefault="00EA0C23" w:rsidP="00907AF5"/>
    <w:p w14:paraId="20EE9A66" w14:textId="7B92DAC1" w:rsidR="00EA0C23" w:rsidRDefault="00EA0C23" w:rsidP="00907AF5"/>
    <w:p w14:paraId="4BDF09DC" w14:textId="4226679C" w:rsidR="00EA0C23" w:rsidRDefault="00EA0C23" w:rsidP="00907AF5"/>
    <w:p w14:paraId="56619A7F" w14:textId="798AC180" w:rsidR="00EA0C23" w:rsidRDefault="00EA0C23" w:rsidP="00907AF5"/>
    <w:p w14:paraId="5B2E3838" w14:textId="335A4B4A" w:rsidR="00EA0C23" w:rsidRDefault="00EA0C23" w:rsidP="00907AF5"/>
    <w:p w14:paraId="2A071CEB" w14:textId="0B420F79" w:rsidR="00EA0C23" w:rsidRDefault="00EA0C23" w:rsidP="00907AF5"/>
    <w:p w14:paraId="005849DC" w14:textId="76A46001" w:rsidR="00EA0C23" w:rsidRDefault="00EA0C23" w:rsidP="00907AF5"/>
    <w:p w14:paraId="1B03FD80" w14:textId="05608FAF" w:rsidR="00EA0C23" w:rsidRDefault="00EA0C23" w:rsidP="00907AF5"/>
    <w:p w14:paraId="6474EDD6" w14:textId="4110693D" w:rsidR="00EA0C23" w:rsidRDefault="00EA0C23" w:rsidP="00907AF5"/>
    <w:p w14:paraId="2DA22014" w14:textId="3E0FB2B1" w:rsidR="00EA0C23" w:rsidRDefault="00EA0C23" w:rsidP="00907AF5"/>
    <w:p w14:paraId="7B47124E" w14:textId="31A9945A" w:rsidR="00EA0C23" w:rsidRDefault="00EA0C23" w:rsidP="00907AF5"/>
    <w:p w14:paraId="51AD0F12" w14:textId="7D98D940" w:rsidR="00EA0C23" w:rsidRDefault="00EA0C23" w:rsidP="00907AF5"/>
    <w:p w14:paraId="6BD36016" w14:textId="2E04FC10" w:rsidR="00EA0C23" w:rsidRDefault="00EA0C23" w:rsidP="00907AF5"/>
    <w:p w14:paraId="1046BFD1" w14:textId="1C352DD4" w:rsidR="00EA0C23" w:rsidRDefault="00EA0C23" w:rsidP="00907AF5"/>
    <w:p w14:paraId="3F2BD6BD" w14:textId="476AB141" w:rsidR="00EA0C23" w:rsidRDefault="00EA0C23" w:rsidP="00907AF5"/>
    <w:p w14:paraId="631EEC65" w14:textId="0177875D" w:rsidR="00EA0C23" w:rsidRDefault="00EA0C23" w:rsidP="00907AF5"/>
    <w:p w14:paraId="6190AA83" w14:textId="682E1CFB" w:rsidR="00EA0C23" w:rsidRDefault="00EA0C23" w:rsidP="00907AF5"/>
    <w:p w14:paraId="4C1AC138" w14:textId="79235C6E" w:rsidR="00EA0C23" w:rsidRDefault="00EA0C23" w:rsidP="00907AF5"/>
    <w:p w14:paraId="5C9DDA4D" w14:textId="4FA872B0" w:rsidR="00EA0C23" w:rsidRDefault="00EA0C23" w:rsidP="00907AF5"/>
    <w:p w14:paraId="0C44BC35" w14:textId="37AB0897" w:rsidR="00EA0C23" w:rsidRDefault="00EA0C23" w:rsidP="00907AF5"/>
    <w:p w14:paraId="37755775" w14:textId="62923AA9" w:rsidR="00EA0C23" w:rsidRDefault="00EA0C23" w:rsidP="00907AF5"/>
    <w:p w14:paraId="1EE14EAC" w14:textId="7FD6E18A" w:rsidR="00EA0C23" w:rsidRDefault="00EA0C23" w:rsidP="00907AF5"/>
    <w:p w14:paraId="719760D8" w14:textId="7A6CF1A7" w:rsidR="00EA0C23" w:rsidRDefault="00EA0C23" w:rsidP="00907AF5"/>
    <w:p w14:paraId="407F7C58" w14:textId="7BAA612D" w:rsidR="00EA0C23" w:rsidRDefault="00EA0C23" w:rsidP="00907AF5"/>
    <w:p w14:paraId="525EE718" w14:textId="197528D3" w:rsidR="00EA0C23" w:rsidRDefault="00EA0C23" w:rsidP="00EA0C23">
      <w:pPr>
        <w:pStyle w:val="Titreannexesnauto"/>
      </w:pPr>
      <w:r>
        <w:lastRenderedPageBreak/>
        <w:t>Pièces administratives</w:t>
      </w:r>
    </w:p>
    <w:p w14:paraId="7C485C8D" w14:textId="22E30551" w:rsidR="00EA0C23" w:rsidRDefault="00EA0C23" w:rsidP="00907AF5"/>
    <w:tbl>
      <w:tblPr>
        <w:tblStyle w:val="Tableausimple1"/>
        <w:tblW w:w="0" w:type="auto"/>
        <w:tblLook w:val="0620" w:firstRow="1" w:lastRow="0" w:firstColumn="0" w:lastColumn="0" w:noHBand="1" w:noVBand="1"/>
      </w:tblPr>
      <w:tblGrid>
        <w:gridCol w:w="3369"/>
        <w:gridCol w:w="4677"/>
        <w:gridCol w:w="1787"/>
      </w:tblGrid>
      <w:tr w:rsidR="00E51546" w14:paraId="5B85C707" w14:textId="77777777" w:rsidTr="00DD7699">
        <w:trPr>
          <w:cnfStyle w:val="100000000000" w:firstRow="1" w:lastRow="0" w:firstColumn="0" w:lastColumn="0" w:oddVBand="0" w:evenVBand="0" w:oddHBand="0" w:evenHBand="0" w:firstRowFirstColumn="0" w:firstRowLastColumn="0" w:lastRowFirstColumn="0" w:lastRowLastColumn="0"/>
        </w:trPr>
        <w:tc>
          <w:tcPr>
            <w:tcW w:w="8046" w:type="dxa"/>
            <w:gridSpan w:val="2"/>
            <w:hideMark/>
          </w:tcPr>
          <w:p w14:paraId="1BB99068" w14:textId="02574AF2" w:rsidR="00E51546" w:rsidRPr="00E51546" w:rsidRDefault="00E51546" w:rsidP="00E51546">
            <w:r w:rsidRPr="00E51546">
              <w:t>Documents</w:t>
            </w:r>
          </w:p>
        </w:tc>
        <w:tc>
          <w:tcPr>
            <w:tcW w:w="1787" w:type="dxa"/>
            <w:hideMark/>
          </w:tcPr>
          <w:p w14:paraId="38E59B5B" w14:textId="77777777" w:rsidR="00E51546" w:rsidRPr="00E51546" w:rsidRDefault="00E51546" w:rsidP="00E51546">
            <w:pPr>
              <w:pStyle w:val="Normalcentr"/>
            </w:pPr>
            <w:r w:rsidRPr="00E51546">
              <w:t>Case à cocher</w:t>
            </w:r>
          </w:p>
        </w:tc>
      </w:tr>
      <w:tr w:rsidR="00E51546" w14:paraId="274789EA" w14:textId="77777777" w:rsidTr="00DD7699">
        <w:trPr>
          <w:trHeight w:hRule="exact" w:val="730"/>
        </w:trPr>
        <w:tc>
          <w:tcPr>
            <w:tcW w:w="8046" w:type="dxa"/>
            <w:gridSpan w:val="2"/>
            <w:hideMark/>
          </w:tcPr>
          <w:p w14:paraId="363130A2" w14:textId="77777777" w:rsidR="00E51546" w:rsidRPr="00E51546" w:rsidRDefault="00E51546" w:rsidP="00E51546">
            <w:r w:rsidRPr="00E51546">
              <w:t xml:space="preserve">Une lettre de demande aux ministres chargés de la sécurité sociale et de la santé </w:t>
            </w:r>
          </w:p>
        </w:tc>
        <w:tc>
          <w:tcPr>
            <w:tcW w:w="1787" w:type="dxa"/>
            <w:hideMark/>
          </w:tcPr>
          <w:p w14:paraId="18238F92" w14:textId="77777777" w:rsidR="00E51546" w:rsidRPr="00E51546" w:rsidRDefault="00D8563B" w:rsidP="00E51546">
            <w:pPr>
              <w:pStyle w:val="Normalcentr"/>
            </w:pPr>
            <w:sdt>
              <w:sdtPr>
                <w:id w:val="1668442276"/>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tc>
      </w:tr>
      <w:tr w:rsidR="00E51546" w14:paraId="47C807BE" w14:textId="77777777" w:rsidTr="00DD7699">
        <w:trPr>
          <w:trHeight w:val="454"/>
        </w:trPr>
        <w:tc>
          <w:tcPr>
            <w:tcW w:w="8046" w:type="dxa"/>
            <w:gridSpan w:val="2"/>
            <w:hideMark/>
          </w:tcPr>
          <w:p w14:paraId="7E82A07C" w14:textId="77777777" w:rsidR="00E51546" w:rsidRPr="00E51546" w:rsidRDefault="00E51546" w:rsidP="00E51546">
            <w:r w:rsidRPr="00E51546">
              <w:t>Une lettre de demande au service d’évaluation des dispositifs (SED) de la HAS</w:t>
            </w:r>
          </w:p>
        </w:tc>
        <w:tc>
          <w:tcPr>
            <w:tcW w:w="1787" w:type="dxa"/>
            <w:hideMark/>
          </w:tcPr>
          <w:p w14:paraId="7453A403" w14:textId="77777777" w:rsidR="00E51546" w:rsidRPr="00E51546" w:rsidRDefault="00D8563B" w:rsidP="00E51546">
            <w:pPr>
              <w:pStyle w:val="Normalcentr"/>
            </w:pPr>
            <w:sdt>
              <w:sdtPr>
                <w:id w:val="-1572503349"/>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tc>
      </w:tr>
      <w:tr w:rsidR="00E51546" w14:paraId="7782CC58" w14:textId="77777777" w:rsidTr="00DD7699">
        <w:trPr>
          <w:trHeight w:val="854"/>
        </w:trPr>
        <w:tc>
          <w:tcPr>
            <w:tcW w:w="3369" w:type="dxa"/>
            <w:vMerge w:val="restart"/>
            <w:hideMark/>
          </w:tcPr>
          <w:p w14:paraId="5FDDD937" w14:textId="77777777" w:rsidR="00E51546" w:rsidRPr="00E51546" w:rsidRDefault="00E51546" w:rsidP="00E51546">
            <w:r w:rsidRPr="00E51546">
              <w:t xml:space="preserve">Déclaration CE de conformité </w:t>
            </w:r>
          </w:p>
        </w:tc>
        <w:tc>
          <w:tcPr>
            <w:tcW w:w="4677" w:type="dxa"/>
            <w:hideMark/>
          </w:tcPr>
          <w:p w14:paraId="5CE300F9" w14:textId="77777777" w:rsidR="00E51546" w:rsidRPr="00E51546" w:rsidRDefault="00E51546" w:rsidP="00E51546">
            <w:r w:rsidRPr="00E51546">
              <w:t>Déclaration CE de conformité à la directive 93/42 pour les dispositifs médicaux ou 90/385 pour les DMIA</w:t>
            </w:r>
          </w:p>
        </w:tc>
        <w:tc>
          <w:tcPr>
            <w:tcW w:w="1787" w:type="dxa"/>
            <w:hideMark/>
          </w:tcPr>
          <w:p w14:paraId="0BA9432D" w14:textId="77777777" w:rsidR="00E51546" w:rsidRPr="00E51546" w:rsidRDefault="00D8563B" w:rsidP="00E51546">
            <w:pPr>
              <w:pStyle w:val="Normalcentr"/>
            </w:pPr>
            <w:sdt>
              <w:sdtPr>
                <w:id w:val="-1628311075"/>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tc>
      </w:tr>
      <w:tr w:rsidR="00E51546" w14:paraId="4297FC24" w14:textId="77777777" w:rsidTr="00DD7699">
        <w:trPr>
          <w:trHeight w:val="756"/>
        </w:trPr>
        <w:tc>
          <w:tcPr>
            <w:tcW w:w="0" w:type="auto"/>
            <w:vMerge/>
            <w:hideMark/>
          </w:tcPr>
          <w:p w14:paraId="6FE6323E" w14:textId="77777777" w:rsidR="00E51546" w:rsidRPr="00E51546" w:rsidRDefault="00E51546" w:rsidP="00E51546"/>
        </w:tc>
        <w:tc>
          <w:tcPr>
            <w:tcW w:w="4677" w:type="dxa"/>
            <w:hideMark/>
          </w:tcPr>
          <w:p w14:paraId="6D22727A" w14:textId="77777777" w:rsidR="00E51546" w:rsidRPr="00E51546" w:rsidRDefault="00E51546" w:rsidP="00E51546">
            <w:r w:rsidRPr="00E51546">
              <w:t>Déclaration de conformité à la Directive 98/79 pour les dispositifs médicaux de diagnostic in vitro</w:t>
            </w:r>
          </w:p>
        </w:tc>
        <w:tc>
          <w:tcPr>
            <w:tcW w:w="1787" w:type="dxa"/>
            <w:hideMark/>
          </w:tcPr>
          <w:p w14:paraId="5D8E9932" w14:textId="77777777" w:rsidR="00E51546" w:rsidRPr="00E51546" w:rsidRDefault="00D8563B" w:rsidP="00E51546">
            <w:pPr>
              <w:pStyle w:val="Normalcentr"/>
            </w:pPr>
            <w:sdt>
              <w:sdtPr>
                <w:id w:val="480354921"/>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tc>
      </w:tr>
      <w:tr w:rsidR="00E51546" w14:paraId="5257ED94" w14:textId="77777777" w:rsidTr="00DD7699">
        <w:trPr>
          <w:trHeight w:hRule="exact" w:val="454"/>
        </w:trPr>
        <w:tc>
          <w:tcPr>
            <w:tcW w:w="8046" w:type="dxa"/>
            <w:gridSpan w:val="2"/>
            <w:hideMark/>
          </w:tcPr>
          <w:p w14:paraId="5BB0B6E9" w14:textId="77777777" w:rsidR="00E51546" w:rsidRPr="00E51546" w:rsidRDefault="00E51546" w:rsidP="00E51546">
            <w:r w:rsidRPr="00E51546">
              <w:t>Déclaration de conformité UE selon le règlement 2017/745</w:t>
            </w:r>
          </w:p>
        </w:tc>
        <w:tc>
          <w:tcPr>
            <w:tcW w:w="1787" w:type="dxa"/>
            <w:hideMark/>
          </w:tcPr>
          <w:p w14:paraId="2565ED93" w14:textId="77777777" w:rsidR="00E51546" w:rsidRPr="00E51546" w:rsidRDefault="00D8563B" w:rsidP="00E51546">
            <w:pPr>
              <w:pStyle w:val="Normalcentr"/>
            </w:pPr>
            <w:sdt>
              <w:sdtPr>
                <w:id w:val="435177990"/>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tc>
      </w:tr>
      <w:tr w:rsidR="00E51546" w14:paraId="291E9C8C" w14:textId="77777777" w:rsidTr="003E1601">
        <w:trPr>
          <w:trHeight w:hRule="exact" w:val="729"/>
        </w:trPr>
        <w:tc>
          <w:tcPr>
            <w:tcW w:w="8046" w:type="dxa"/>
            <w:gridSpan w:val="2"/>
            <w:hideMark/>
          </w:tcPr>
          <w:p w14:paraId="1242240E" w14:textId="77777777" w:rsidR="00E51546" w:rsidRPr="00E51546" w:rsidRDefault="00E51546" w:rsidP="00E51546">
            <w:r w:rsidRPr="00E51546">
              <w:t>Certification CE : Certificat(s) CE délivré(s) par un organisme notifié – avec, si disponible, l’IUD-ID de base</w:t>
            </w:r>
            <w:r w:rsidRPr="00E51546">
              <w:rPr>
                <w:rStyle w:val="Appelnotedebasdep"/>
              </w:rPr>
              <w:footnoteReference w:id="4"/>
            </w:r>
          </w:p>
        </w:tc>
        <w:tc>
          <w:tcPr>
            <w:tcW w:w="1787" w:type="dxa"/>
            <w:hideMark/>
          </w:tcPr>
          <w:p w14:paraId="0E6DE609" w14:textId="77777777" w:rsidR="00E51546" w:rsidRPr="00E51546" w:rsidRDefault="00D8563B" w:rsidP="00E51546">
            <w:pPr>
              <w:pStyle w:val="Normalcentr"/>
            </w:pPr>
            <w:sdt>
              <w:sdtPr>
                <w:id w:val="-1665548545"/>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tc>
      </w:tr>
      <w:tr w:rsidR="00E51546" w14:paraId="28F3E0F0" w14:textId="77777777" w:rsidTr="00DD7699">
        <w:trPr>
          <w:trHeight w:val="2007"/>
        </w:trPr>
        <w:tc>
          <w:tcPr>
            <w:tcW w:w="8046" w:type="dxa"/>
            <w:gridSpan w:val="2"/>
            <w:hideMark/>
          </w:tcPr>
          <w:p w14:paraId="16685FF5" w14:textId="77777777" w:rsidR="00E51546" w:rsidRPr="00E51546" w:rsidRDefault="00E51546" w:rsidP="00E51546">
            <w:r w:rsidRPr="00E51546">
              <w:t xml:space="preserve">Pour les dispositifs médicaux connectés : </w:t>
            </w:r>
          </w:p>
          <w:p w14:paraId="3D35FD37" w14:textId="77777777" w:rsidR="00E51546" w:rsidRPr="00E51546" w:rsidRDefault="00E51546" w:rsidP="00E51546">
            <w:pPr>
              <w:pStyle w:val="Paragraphedeliste"/>
            </w:pPr>
            <w:proofErr w:type="gramStart"/>
            <w:r w:rsidRPr="00E51546">
              <w:t>pour</w:t>
            </w:r>
            <w:proofErr w:type="gramEnd"/>
            <w:r w:rsidRPr="00E51546">
              <w:t xml:space="preserve"> le traitement de données à caractère personnel, une déclaration de conformité avec les exigences du règlement général sur la protection des données (RGPD) (cf. case à cocher « conformité au RGPD », paragraphe « 1.1 Description du produit (caractéristiques techniques) ») ;</w:t>
            </w:r>
          </w:p>
          <w:p w14:paraId="30B8589B" w14:textId="665FD3F5" w:rsidR="00E51546" w:rsidRPr="00E51546" w:rsidRDefault="00E51546" w:rsidP="003E1601">
            <w:pPr>
              <w:pStyle w:val="Paragraphedeliste"/>
            </w:pPr>
            <w:proofErr w:type="gramStart"/>
            <w:r w:rsidRPr="00E51546">
              <w:t>lorsque</w:t>
            </w:r>
            <w:proofErr w:type="gramEnd"/>
            <w:r w:rsidRPr="00E51546">
              <w:t xml:space="preserve"> le traitement de données donne lieu à un hébergement de données de santé au sens de l’article L.1111-8 du code de la santé publique, le certificat de conformité de l’hébergeur. </w:t>
            </w:r>
          </w:p>
        </w:tc>
        <w:tc>
          <w:tcPr>
            <w:tcW w:w="1787" w:type="dxa"/>
          </w:tcPr>
          <w:p w14:paraId="2B2C063B" w14:textId="77777777" w:rsidR="00E51546" w:rsidRPr="00E51546" w:rsidRDefault="00E51546" w:rsidP="00E51546">
            <w:pPr>
              <w:pStyle w:val="Normalcentr"/>
            </w:pPr>
          </w:p>
          <w:p w14:paraId="52F7C9B1" w14:textId="77777777" w:rsidR="00E51546" w:rsidRPr="00E51546" w:rsidRDefault="00D8563B" w:rsidP="00E51546">
            <w:pPr>
              <w:pStyle w:val="Normalcentr"/>
            </w:pPr>
            <w:sdt>
              <w:sdtPr>
                <w:id w:val="-134494563"/>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p w14:paraId="0701775A" w14:textId="77777777" w:rsidR="00E51546" w:rsidRPr="00E51546" w:rsidRDefault="00E51546" w:rsidP="00E51546">
            <w:pPr>
              <w:pStyle w:val="Normalcentr"/>
            </w:pPr>
          </w:p>
          <w:p w14:paraId="5E4C6852" w14:textId="77777777" w:rsidR="00E51546" w:rsidRPr="00E51546" w:rsidRDefault="00E51546" w:rsidP="00E51546">
            <w:pPr>
              <w:pStyle w:val="Normalcentr"/>
            </w:pPr>
          </w:p>
          <w:p w14:paraId="344B0D92" w14:textId="77777777" w:rsidR="00E51546" w:rsidRPr="00E51546" w:rsidRDefault="00D8563B" w:rsidP="00E51546">
            <w:pPr>
              <w:pStyle w:val="Normalcentr"/>
            </w:pPr>
            <w:sdt>
              <w:sdtPr>
                <w:id w:val="-1857026500"/>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p w14:paraId="7124B9AC" w14:textId="12DF896A" w:rsidR="00E51546" w:rsidRPr="00E51546" w:rsidRDefault="00E51546" w:rsidP="003E1601">
            <w:pPr>
              <w:pStyle w:val="Normalcentr"/>
              <w:jc w:val="both"/>
            </w:pPr>
          </w:p>
        </w:tc>
      </w:tr>
      <w:tr w:rsidR="00E51546" w14:paraId="34C3A16F" w14:textId="77777777" w:rsidTr="00DD7699">
        <w:trPr>
          <w:trHeight w:val="479"/>
        </w:trPr>
        <w:tc>
          <w:tcPr>
            <w:tcW w:w="8046" w:type="dxa"/>
            <w:gridSpan w:val="2"/>
            <w:hideMark/>
          </w:tcPr>
          <w:p w14:paraId="2F092EEE" w14:textId="77777777" w:rsidR="00E51546" w:rsidRPr="00E51546" w:rsidRDefault="00E51546" w:rsidP="00E51546">
            <w:r w:rsidRPr="00E51546">
              <w:t xml:space="preserve">Notice d’instruction </w:t>
            </w:r>
            <w:r w:rsidRPr="00E51546">
              <w:rPr>
                <w:rStyle w:val="Bleu"/>
              </w:rPr>
              <w:t>en français</w:t>
            </w:r>
            <w:r w:rsidRPr="00E51546">
              <w:t xml:space="preserve"> selon le marquage CE</w:t>
            </w:r>
            <w:r w:rsidRPr="00E51546">
              <w:rPr>
                <w:rStyle w:val="Appelnotedebasdep"/>
              </w:rPr>
              <w:footnoteReference w:id="5"/>
            </w:r>
          </w:p>
        </w:tc>
        <w:tc>
          <w:tcPr>
            <w:tcW w:w="1787" w:type="dxa"/>
            <w:hideMark/>
          </w:tcPr>
          <w:p w14:paraId="0E5A2ED7" w14:textId="77777777" w:rsidR="00E51546" w:rsidRPr="00E51546" w:rsidRDefault="00D8563B" w:rsidP="00E51546">
            <w:pPr>
              <w:pStyle w:val="Normalcentr"/>
            </w:pPr>
            <w:sdt>
              <w:sdtPr>
                <w:id w:val="1870334257"/>
                <w14:checkbox>
                  <w14:checked w14:val="0"/>
                  <w14:checkedState w14:val="2612" w14:font="MS Gothic"/>
                  <w14:uncheckedState w14:val="2610" w14:font="MS Gothic"/>
                </w14:checkbox>
              </w:sdtPr>
              <w:sdtEndPr/>
              <w:sdtContent>
                <w:r w:rsidR="00E51546" w:rsidRPr="00E51546">
                  <w:rPr>
                    <w:rFonts w:ascii="Segoe UI Symbol" w:hAnsi="Segoe UI Symbol" w:cs="Segoe UI Symbol"/>
                  </w:rPr>
                  <w:t>☐</w:t>
                </w:r>
              </w:sdtContent>
            </w:sdt>
          </w:p>
        </w:tc>
      </w:tr>
    </w:tbl>
    <w:p w14:paraId="22E40EB0" w14:textId="03321D77" w:rsidR="00EA0C23" w:rsidRDefault="00EA0C23" w:rsidP="00907AF5"/>
    <w:p w14:paraId="34A116CD" w14:textId="2B0EC239" w:rsidR="00EA0C23" w:rsidRDefault="00EA0C23" w:rsidP="00907AF5"/>
    <w:p w14:paraId="703DC7FD" w14:textId="77777777" w:rsidR="00EA0C23" w:rsidRDefault="00EA0C23" w:rsidP="00907AF5"/>
    <w:p w14:paraId="45549329" w14:textId="04EA46A9" w:rsidR="007353BE" w:rsidRDefault="00B870AC" w:rsidP="00CF160C">
      <w:pPr>
        <w:pStyle w:val="Titreannexesnauto"/>
      </w:pPr>
      <w:bookmarkStart w:id="65" w:name="_Toc41648035"/>
      <w:bookmarkEnd w:id="60"/>
      <w:bookmarkEnd w:id="61"/>
      <w:bookmarkEnd w:id="62"/>
      <w:bookmarkEnd w:id="63"/>
      <w:r>
        <w:lastRenderedPageBreak/>
        <w:t>T</w:t>
      </w:r>
      <w:r w:rsidR="007353BE">
        <w:t>rame type résumé</w:t>
      </w:r>
      <w:r w:rsidR="006413EC">
        <w:t>s</w:t>
      </w:r>
      <w:r w:rsidR="007353BE">
        <w:t xml:space="preserve"> tabulé</w:t>
      </w:r>
      <w:r w:rsidR="006413EC">
        <w:t>s</w:t>
      </w:r>
      <w:r w:rsidR="007353BE">
        <w:t xml:space="preserve"> à compléter</w:t>
      </w:r>
      <w:bookmarkEnd w:id="65"/>
    </w:p>
    <w:p w14:paraId="14D2CC0A" w14:textId="28508E61" w:rsidR="007353BE" w:rsidRDefault="00136CE3" w:rsidP="00CC5120">
      <w:pPr>
        <w:pStyle w:val="Intertitre"/>
      </w:pPr>
      <w:r>
        <w:t>Modèle 1 : Résumé</w:t>
      </w:r>
      <w:r w:rsidR="006413EC">
        <w:t>s</w:t>
      </w:r>
      <w:r>
        <w:t xml:space="preserve"> tabulé</w:t>
      </w:r>
      <w:r w:rsidR="006413EC">
        <w:t>s</w:t>
      </w:r>
      <w:r>
        <w:t xml:space="preserve"> d’une étude clinique</w:t>
      </w:r>
    </w:p>
    <w:tbl>
      <w:tblPr>
        <w:tblStyle w:val="Grilledetableauclaire"/>
        <w:tblW w:w="0" w:type="auto"/>
        <w:tblLook w:val="0000" w:firstRow="0" w:lastRow="0" w:firstColumn="0" w:lastColumn="0" w:noHBand="0" w:noVBand="0"/>
      </w:tblPr>
      <w:tblGrid>
        <w:gridCol w:w="1964"/>
        <w:gridCol w:w="998"/>
        <w:gridCol w:w="6827"/>
        <w:gridCol w:w="30"/>
        <w:gridCol w:w="15"/>
      </w:tblGrid>
      <w:tr w:rsidR="00136CE3" w14:paraId="332B3712" w14:textId="77777777" w:rsidTr="005E005B">
        <w:trPr>
          <w:gridAfter w:val="2"/>
          <w:wAfter w:w="45" w:type="dxa"/>
        </w:trPr>
        <w:tc>
          <w:tcPr>
            <w:tcW w:w="1964" w:type="dxa"/>
          </w:tcPr>
          <w:p w14:paraId="3537FD85" w14:textId="5D835AFC" w:rsidR="00136CE3" w:rsidRDefault="00136CE3" w:rsidP="007353BE">
            <w:r w:rsidRPr="00136CE3">
              <w:t>Référence</w:t>
            </w:r>
          </w:p>
        </w:tc>
        <w:tc>
          <w:tcPr>
            <w:tcW w:w="7825" w:type="dxa"/>
            <w:gridSpan w:val="2"/>
          </w:tcPr>
          <w:p w14:paraId="732CA638" w14:textId="77777777" w:rsidR="00136CE3" w:rsidRPr="00136CE3" w:rsidRDefault="00136CE3" w:rsidP="00136CE3">
            <w:proofErr w:type="spellStart"/>
            <w:r w:rsidRPr="00136CE3">
              <w:t>Etude</w:t>
            </w:r>
            <w:proofErr w:type="spellEnd"/>
            <w:r w:rsidRPr="00136CE3">
              <w:t xml:space="preserve"> XXXXX</w:t>
            </w:r>
          </w:p>
          <w:p w14:paraId="4005A22C" w14:textId="4742AE4C" w:rsidR="00136CE3" w:rsidRDefault="00136CE3" w:rsidP="00136CE3">
            <w:r w:rsidRPr="00136CE3">
              <w:t>Auteurs (jusqu’à 6 auteurs ensuite et al.). Titre. Titre secondaire. Nom du journal. Année de la publication ; volume (issue)</w:t>
            </w:r>
            <w:r w:rsidR="006D0D3E">
              <w:t xml:space="preserve"> </w:t>
            </w:r>
            <w:r w:rsidRPr="00136CE3">
              <w:t>: page de début-page de fin</w:t>
            </w:r>
          </w:p>
        </w:tc>
      </w:tr>
      <w:tr w:rsidR="00136CE3" w14:paraId="7A98C68D" w14:textId="77777777" w:rsidTr="005E005B">
        <w:trPr>
          <w:gridAfter w:val="2"/>
          <w:wAfter w:w="45" w:type="dxa"/>
        </w:trPr>
        <w:tc>
          <w:tcPr>
            <w:tcW w:w="1964" w:type="dxa"/>
          </w:tcPr>
          <w:p w14:paraId="1BEC7326" w14:textId="64C13FC2" w:rsidR="00136CE3" w:rsidRDefault="00136CE3" w:rsidP="007353BE">
            <w:r w:rsidRPr="00136CE3">
              <w:t>Type de l’étude</w:t>
            </w:r>
          </w:p>
        </w:tc>
        <w:tc>
          <w:tcPr>
            <w:tcW w:w="7825" w:type="dxa"/>
            <w:gridSpan w:val="2"/>
          </w:tcPr>
          <w:p w14:paraId="590A48D4" w14:textId="7DB1FCD1" w:rsidR="00136CE3" w:rsidRDefault="00136CE3" w:rsidP="007353BE">
            <w:r w:rsidRPr="00136CE3">
              <w:t>Préciser le type de l’étude</w:t>
            </w:r>
          </w:p>
        </w:tc>
      </w:tr>
      <w:tr w:rsidR="00136CE3" w14:paraId="33D9B4CF" w14:textId="77777777" w:rsidTr="005E005B">
        <w:trPr>
          <w:gridAfter w:val="2"/>
          <w:wAfter w:w="45" w:type="dxa"/>
        </w:trPr>
        <w:tc>
          <w:tcPr>
            <w:tcW w:w="1964" w:type="dxa"/>
          </w:tcPr>
          <w:p w14:paraId="520611BF" w14:textId="2C64DDCB" w:rsidR="00136CE3" w:rsidRPr="00136CE3" w:rsidRDefault="00136CE3" w:rsidP="00136CE3">
            <w:r w:rsidRPr="00136CE3">
              <w:t>Date et durée de l’étude</w:t>
            </w:r>
          </w:p>
        </w:tc>
        <w:tc>
          <w:tcPr>
            <w:tcW w:w="7825" w:type="dxa"/>
            <w:gridSpan w:val="2"/>
          </w:tcPr>
          <w:p w14:paraId="4DE3B669" w14:textId="2652114D" w:rsidR="00136CE3" w:rsidRPr="00136CE3" w:rsidRDefault="00136CE3" w:rsidP="00136CE3">
            <w:r w:rsidRPr="00136CE3">
              <w:t>Préciser la date et le délai entre le début du recrutement et la fin du suivi.</w:t>
            </w:r>
          </w:p>
        </w:tc>
      </w:tr>
      <w:tr w:rsidR="00136CE3" w14:paraId="3B0611C1" w14:textId="77777777" w:rsidTr="005E005B">
        <w:trPr>
          <w:gridAfter w:val="2"/>
          <w:wAfter w:w="45" w:type="dxa"/>
        </w:trPr>
        <w:tc>
          <w:tcPr>
            <w:tcW w:w="1964" w:type="dxa"/>
          </w:tcPr>
          <w:p w14:paraId="41FA3ACC" w14:textId="02214033" w:rsidR="00136CE3" w:rsidRPr="00136CE3" w:rsidRDefault="00136CE3" w:rsidP="00136CE3">
            <w:r w:rsidRPr="00136CE3">
              <w:t>Objectif de l’étude</w:t>
            </w:r>
          </w:p>
        </w:tc>
        <w:tc>
          <w:tcPr>
            <w:tcW w:w="7825" w:type="dxa"/>
            <w:gridSpan w:val="2"/>
          </w:tcPr>
          <w:p w14:paraId="37AE7688" w14:textId="7875DF5C" w:rsidR="00136CE3" w:rsidRPr="00136CE3" w:rsidRDefault="00136CE3" w:rsidP="00136CE3">
            <w:r w:rsidRPr="00136CE3">
              <w:t xml:space="preserve">Objectif formulé de manière précise en termes d’efficacité comparable ou supérieure à la stratégie de référence. </w:t>
            </w:r>
          </w:p>
        </w:tc>
      </w:tr>
      <w:tr w:rsidR="00136CE3" w14:paraId="48AA0A34" w14:textId="77777777" w:rsidTr="005E005B">
        <w:trPr>
          <w:gridAfter w:val="1"/>
          <w:wAfter w:w="15" w:type="dxa"/>
        </w:trPr>
        <w:tc>
          <w:tcPr>
            <w:tcW w:w="9819" w:type="dxa"/>
            <w:gridSpan w:val="4"/>
          </w:tcPr>
          <w:p w14:paraId="66724410" w14:textId="0D41CB3B" w:rsidR="00136CE3" w:rsidRPr="00D37DF9" w:rsidRDefault="00136CE3" w:rsidP="007353BE">
            <w:pPr>
              <w:rPr>
                <w:rStyle w:val="lev"/>
              </w:rPr>
            </w:pPr>
            <w:r w:rsidRPr="00D37DF9">
              <w:rPr>
                <w:rStyle w:val="lev"/>
              </w:rPr>
              <w:t>METHODE</w:t>
            </w:r>
          </w:p>
        </w:tc>
      </w:tr>
      <w:tr w:rsidR="00136CE3" w14:paraId="1FA1E052" w14:textId="77777777" w:rsidTr="009953A2">
        <w:trPr>
          <w:gridAfter w:val="1"/>
          <w:wAfter w:w="15" w:type="dxa"/>
        </w:trPr>
        <w:tc>
          <w:tcPr>
            <w:tcW w:w="2962" w:type="dxa"/>
            <w:gridSpan w:val="2"/>
          </w:tcPr>
          <w:p w14:paraId="160004F6" w14:textId="70723915" w:rsidR="00136CE3" w:rsidRDefault="00136CE3" w:rsidP="007353BE">
            <w:r w:rsidRPr="00136CE3">
              <w:t>Critères de sélection</w:t>
            </w:r>
          </w:p>
        </w:tc>
        <w:tc>
          <w:tcPr>
            <w:tcW w:w="6857" w:type="dxa"/>
            <w:gridSpan w:val="2"/>
          </w:tcPr>
          <w:p w14:paraId="19CB199A" w14:textId="310907B2" w:rsidR="00136CE3" w:rsidRDefault="005335DC" w:rsidP="007353BE">
            <w:r w:rsidRPr="005335DC">
              <w:t>Décrire les critères d’inclusion/non inclusion significatifs.</w:t>
            </w:r>
          </w:p>
        </w:tc>
      </w:tr>
      <w:tr w:rsidR="005335DC" w14:paraId="510F3441" w14:textId="77777777" w:rsidTr="009953A2">
        <w:trPr>
          <w:gridAfter w:val="1"/>
          <w:wAfter w:w="15" w:type="dxa"/>
        </w:trPr>
        <w:tc>
          <w:tcPr>
            <w:tcW w:w="2962" w:type="dxa"/>
            <w:gridSpan w:val="2"/>
          </w:tcPr>
          <w:p w14:paraId="2027662F" w14:textId="0D929B92" w:rsidR="005335DC" w:rsidRPr="005335DC" w:rsidRDefault="005335DC" w:rsidP="005335DC">
            <w:r w:rsidRPr="00136CE3">
              <w:t>Cadre et lieu de l’étude</w:t>
            </w:r>
          </w:p>
        </w:tc>
        <w:tc>
          <w:tcPr>
            <w:tcW w:w="6857" w:type="dxa"/>
            <w:gridSpan w:val="2"/>
          </w:tcPr>
          <w:p w14:paraId="2287DBFD" w14:textId="6ADD07CA" w:rsidR="005335DC" w:rsidRPr="005335DC" w:rsidRDefault="005335DC" w:rsidP="005335DC">
            <w:r w:rsidRPr="005335DC">
              <w:t>Expliciter le nombre de centres, le ou les pays concernés, patients ambulatoires ou hospitalisés.</w:t>
            </w:r>
          </w:p>
        </w:tc>
      </w:tr>
      <w:tr w:rsidR="005335DC" w14:paraId="5A0C56D3" w14:textId="77777777" w:rsidTr="009953A2">
        <w:trPr>
          <w:gridAfter w:val="1"/>
          <w:wAfter w:w="15" w:type="dxa"/>
        </w:trPr>
        <w:tc>
          <w:tcPr>
            <w:tcW w:w="2962" w:type="dxa"/>
            <w:gridSpan w:val="2"/>
          </w:tcPr>
          <w:p w14:paraId="4F54760F" w14:textId="0EC17EF7" w:rsidR="005335DC" w:rsidRPr="005335DC" w:rsidRDefault="005335DC" w:rsidP="005335DC">
            <w:r w:rsidRPr="00136CE3">
              <w:t>Produits étudiés</w:t>
            </w:r>
          </w:p>
        </w:tc>
        <w:tc>
          <w:tcPr>
            <w:tcW w:w="6857" w:type="dxa"/>
            <w:gridSpan w:val="2"/>
          </w:tcPr>
          <w:p w14:paraId="7641EC1F" w14:textId="5ADBFFF1" w:rsidR="005335DC" w:rsidRPr="005335DC" w:rsidRDefault="005335DC" w:rsidP="005335DC">
            <w:r w:rsidRPr="005335DC">
              <w:t>Détailler les produits pour chaque groupe.</w:t>
            </w:r>
          </w:p>
        </w:tc>
      </w:tr>
      <w:tr w:rsidR="005335DC" w14:paraId="47970806" w14:textId="77777777" w:rsidTr="009953A2">
        <w:trPr>
          <w:gridAfter w:val="1"/>
          <w:wAfter w:w="15" w:type="dxa"/>
        </w:trPr>
        <w:tc>
          <w:tcPr>
            <w:tcW w:w="2962" w:type="dxa"/>
            <w:gridSpan w:val="2"/>
          </w:tcPr>
          <w:p w14:paraId="266BB658" w14:textId="50448ED5" w:rsidR="005335DC" w:rsidRPr="005335DC" w:rsidRDefault="005335DC" w:rsidP="005335DC">
            <w:r w:rsidRPr="00136CE3">
              <w:t>Critère de jugement principal</w:t>
            </w:r>
          </w:p>
        </w:tc>
        <w:tc>
          <w:tcPr>
            <w:tcW w:w="6857" w:type="dxa"/>
            <w:gridSpan w:val="2"/>
          </w:tcPr>
          <w:p w14:paraId="0D3F11B5" w14:textId="01A8AFB7" w:rsidR="005335DC" w:rsidRPr="005335DC" w:rsidRDefault="005335DC" w:rsidP="005335DC">
            <w:r w:rsidRPr="005335DC">
              <w:t>Décrire le critère de jugement principal (habituellement celui utilisé pour le calcul du nombre de sujets nécessaire).</w:t>
            </w:r>
          </w:p>
        </w:tc>
      </w:tr>
      <w:tr w:rsidR="005335DC" w14:paraId="7FEFE9D6" w14:textId="77777777" w:rsidTr="009953A2">
        <w:trPr>
          <w:gridAfter w:val="1"/>
          <w:wAfter w:w="15" w:type="dxa"/>
        </w:trPr>
        <w:tc>
          <w:tcPr>
            <w:tcW w:w="2962" w:type="dxa"/>
            <w:gridSpan w:val="2"/>
          </w:tcPr>
          <w:p w14:paraId="081B9BA9" w14:textId="43D72BE9" w:rsidR="005335DC" w:rsidRPr="005335DC" w:rsidRDefault="005335DC" w:rsidP="005335DC">
            <w:r w:rsidRPr="00136CE3">
              <w:t>Critères de ju</w:t>
            </w:r>
            <w:r w:rsidRPr="005335DC">
              <w:t>gement secondaires</w:t>
            </w:r>
          </w:p>
        </w:tc>
        <w:tc>
          <w:tcPr>
            <w:tcW w:w="6857" w:type="dxa"/>
            <w:gridSpan w:val="2"/>
          </w:tcPr>
          <w:p w14:paraId="262F4ED4" w14:textId="6E83A40F" w:rsidR="005335DC" w:rsidRPr="005335DC" w:rsidRDefault="005335DC" w:rsidP="005335DC">
            <w:r w:rsidRPr="00136CE3">
              <w:t>Mentionner le(s) critère(s) d</w:t>
            </w:r>
            <w:r w:rsidRPr="005335DC">
              <w:t>e jugement secondaire(s).</w:t>
            </w:r>
          </w:p>
        </w:tc>
      </w:tr>
      <w:tr w:rsidR="005335DC" w14:paraId="7CD9EDF0" w14:textId="77777777" w:rsidTr="009953A2">
        <w:trPr>
          <w:gridAfter w:val="1"/>
          <w:wAfter w:w="15" w:type="dxa"/>
        </w:trPr>
        <w:tc>
          <w:tcPr>
            <w:tcW w:w="2962" w:type="dxa"/>
            <w:gridSpan w:val="2"/>
          </w:tcPr>
          <w:p w14:paraId="31EABA3E" w14:textId="3780B8C6" w:rsidR="005335DC" w:rsidRPr="005335DC" w:rsidRDefault="005335DC" w:rsidP="005335DC">
            <w:r w:rsidRPr="00136CE3">
              <w:t>Méthode de calcul de la taille de l’échantillon</w:t>
            </w:r>
          </w:p>
        </w:tc>
        <w:tc>
          <w:tcPr>
            <w:tcW w:w="6857" w:type="dxa"/>
            <w:gridSpan w:val="2"/>
          </w:tcPr>
          <w:p w14:paraId="14F7ADF9" w14:textId="279E486C" w:rsidR="005335DC" w:rsidRPr="005335DC" w:rsidRDefault="005335DC" w:rsidP="005335DC">
            <w:r w:rsidRPr="00136CE3">
              <w:t>Donner le nombre calcu</w:t>
            </w:r>
            <w:r w:rsidRPr="005335DC">
              <w:t>lé de sujets nécessaires dans chaque groupe et le nombre de patients inclus dans chaque groupe.</w:t>
            </w:r>
          </w:p>
        </w:tc>
      </w:tr>
      <w:tr w:rsidR="005335DC" w14:paraId="34B4422B" w14:textId="77777777" w:rsidTr="009953A2">
        <w:trPr>
          <w:gridAfter w:val="1"/>
          <w:wAfter w:w="15" w:type="dxa"/>
        </w:trPr>
        <w:tc>
          <w:tcPr>
            <w:tcW w:w="2962" w:type="dxa"/>
            <w:gridSpan w:val="2"/>
          </w:tcPr>
          <w:p w14:paraId="4F8A1123" w14:textId="7EEB8190" w:rsidR="005335DC" w:rsidRPr="005335DC" w:rsidRDefault="005335DC" w:rsidP="005335DC">
            <w:r w:rsidRPr="00136CE3">
              <w:t>Méthode de ra</w:t>
            </w:r>
            <w:r w:rsidRPr="005335DC">
              <w:t>ndomisation</w:t>
            </w:r>
          </w:p>
        </w:tc>
        <w:tc>
          <w:tcPr>
            <w:tcW w:w="6857" w:type="dxa"/>
            <w:gridSpan w:val="2"/>
          </w:tcPr>
          <w:p w14:paraId="7EC05CC7" w14:textId="16B987AB" w:rsidR="005335DC" w:rsidRPr="005335DC" w:rsidRDefault="005335DC" w:rsidP="005335DC">
            <w:r w:rsidRPr="00136CE3">
              <w:t xml:space="preserve">Décrire la méthode de randomisation </w:t>
            </w:r>
            <w:r w:rsidRPr="005335DC">
              <w:t>et celle de l’insu (aveugle) s’il y a lieu.</w:t>
            </w:r>
          </w:p>
        </w:tc>
      </w:tr>
      <w:tr w:rsidR="005335DC" w14:paraId="46CE0605" w14:textId="77777777" w:rsidTr="009953A2">
        <w:trPr>
          <w:gridAfter w:val="1"/>
          <w:wAfter w:w="15" w:type="dxa"/>
        </w:trPr>
        <w:tc>
          <w:tcPr>
            <w:tcW w:w="2962" w:type="dxa"/>
            <w:gridSpan w:val="2"/>
          </w:tcPr>
          <w:p w14:paraId="025B397A" w14:textId="1762853E" w:rsidR="005335DC" w:rsidRPr="005335DC" w:rsidRDefault="005335DC" w:rsidP="005335DC">
            <w:r w:rsidRPr="00136CE3">
              <w:t>Méthode d’analyse des résultats</w:t>
            </w:r>
          </w:p>
        </w:tc>
        <w:tc>
          <w:tcPr>
            <w:tcW w:w="6857" w:type="dxa"/>
            <w:gridSpan w:val="2"/>
          </w:tcPr>
          <w:p w14:paraId="6D8359AB" w14:textId="77777777" w:rsidR="005335DC" w:rsidRPr="005335DC" w:rsidRDefault="005335DC" w:rsidP="005335DC">
            <w:r w:rsidRPr="00136CE3">
              <w:t>Décrire les tests sta</w:t>
            </w:r>
            <w:r w:rsidRPr="005335DC">
              <w:t>tistiques utilisés et le type d’analyse (intention de traiter ou autre).</w:t>
            </w:r>
          </w:p>
          <w:p w14:paraId="00B8A63C" w14:textId="6313E18A" w:rsidR="005335DC" w:rsidRPr="005335DC" w:rsidRDefault="005335DC" w:rsidP="005335DC">
            <w:r w:rsidRPr="00136CE3">
              <w:t>Si l’analyse n’e</w:t>
            </w:r>
            <w:r w:rsidRPr="005335DC">
              <w:t>st pas en intention de traiter, donner l’argumentation.</w:t>
            </w:r>
          </w:p>
        </w:tc>
      </w:tr>
      <w:tr w:rsidR="005335DC" w14:paraId="269F7D7B" w14:textId="77777777" w:rsidTr="005E005B">
        <w:trPr>
          <w:gridAfter w:val="1"/>
          <w:wAfter w:w="15" w:type="dxa"/>
        </w:trPr>
        <w:tc>
          <w:tcPr>
            <w:tcW w:w="9819" w:type="dxa"/>
            <w:gridSpan w:val="4"/>
          </w:tcPr>
          <w:p w14:paraId="18C05C3E" w14:textId="39FEF354" w:rsidR="005335DC" w:rsidRPr="00D37DF9" w:rsidRDefault="005335DC" w:rsidP="005335DC">
            <w:pPr>
              <w:rPr>
                <w:rStyle w:val="lev"/>
              </w:rPr>
            </w:pPr>
            <w:r w:rsidRPr="00D37DF9">
              <w:rPr>
                <w:rStyle w:val="lev"/>
              </w:rPr>
              <w:t>RESULTATS</w:t>
            </w:r>
          </w:p>
        </w:tc>
      </w:tr>
      <w:tr w:rsidR="005335DC" w14:paraId="44A50AAE" w14:textId="77777777" w:rsidTr="009953A2">
        <w:tc>
          <w:tcPr>
            <w:tcW w:w="2962" w:type="dxa"/>
            <w:gridSpan w:val="2"/>
          </w:tcPr>
          <w:p w14:paraId="599BC251" w14:textId="46249009" w:rsidR="005335DC" w:rsidRPr="005335DC" w:rsidRDefault="005335DC" w:rsidP="005335DC">
            <w:r w:rsidRPr="00136CE3">
              <w:t>N</w:t>
            </w:r>
            <w:r w:rsidRPr="005335DC">
              <w:t>ombre de sujets analysés</w:t>
            </w:r>
          </w:p>
        </w:tc>
        <w:tc>
          <w:tcPr>
            <w:tcW w:w="6872" w:type="dxa"/>
            <w:gridSpan w:val="3"/>
          </w:tcPr>
          <w:p w14:paraId="477A94A3" w14:textId="046E7265" w:rsidR="005335DC" w:rsidRPr="005335DC" w:rsidRDefault="005335DC" w:rsidP="005335DC">
            <w:r w:rsidRPr="00136CE3">
              <w:t xml:space="preserve">Donner le nombre de patients par groupe inclus dans l’analyse, notamment </w:t>
            </w:r>
            <w:r w:rsidRPr="005335DC">
              <w:t>en intention de traiter dans les essais comparatifs.</w:t>
            </w:r>
          </w:p>
        </w:tc>
      </w:tr>
      <w:tr w:rsidR="005335DC" w14:paraId="5215D1DC" w14:textId="77777777" w:rsidTr="009953A2">
        <w:tc>
          <w:tcPr>
            <w:tcW w:w="2962" w:type="dxa"/>
            <w:gridSpan w:val="2"/>
          </w:tcPr>
          <w:p w14:paraId="0A978A68" w14:textId="229A9ED7" w:rsidR="005335DC" w:rsidRPr="005335DC" w:rsidRDefault="005335DC" w:rsidP="005335DC">
            <w:bookmarkStart w:id="66" w:name="_Toc299458300"/>
            <w:r w:rsidRPr="00136CE3">
              <w:t>Durée</w:t>
            </w:r>
            <w:r w:rsidRPr="005335DC">
              <w:t xml:space="preserve"> du suivi</w:t>
            </w:r>
            <w:bookmarkEnd w:id="66"/>
          </w:p>
        </w:tc>
        <w:tc>
          <w:tcPr>
            <w:tcW w:w="6872" w:type="dxa"/>
            <w:gridSpan w:val="3"/>
          </w:tcPr>
          <w:p w14:paraId="72A57F69" w14:textId="2E1A9D3D" w:rsidR="005335DC" w:rsidRPr="005335DC" w:rsidRDefault="005335DC" w:rsidP="005335DC">
            <w:r w:rsidRPr="00136CE3">
              <w:t>Durées du suivi, nom</w:t>
            </w:r>
            <w:r w:rsidRPr="005335DC">
              <w:t>bre de perdus de vue, motifs.</w:t>
            </w:r>
          </w:p>
        </w:tc>
      </w:tr>
      <w:tr w:rsidR="005335DC" w14:paraId="661125BB" w14:textId="77777777" w:rsidTr="009953A2">
        <w:tc>
          <w:tcPr>
            <w:tcW w:w="2962" w:type="dxa"/>
            <w:gridSpan w:val="2"/>
          </w:tcPr>
          <w:p w14:paraId="2A20C25C" w14:textId="505CCFD0" w:rsidR="005335DC" w:rsidRPr="005335DC" w:rsidRDefault="005335DC" w:rsidP="005335DC">
            <w:r w:rsidRPr="00136CE3">
              <w:t>Caractéristiques des patients et compa</w:t>
            </w:r>
            <w:r w:rsidRPr="005335DC">
              <w:t>rabilité des groupes</w:t>
            </w:r>
          </w:p>
        </w:tc>
        <w:tc>
          <w:tcPr>
            <w:tcW w:w="6872" w:type="dxa"/>
            <w:gridSpan w:val="3"/>
          </w:tcPr>
          <w:p w14:paraId="1D539AF8" w14:textId="77777777" w:rsidR="005335DC" w:rsidRPr="005335DC" w:rsidRDefault="005335DC" w:rsidP="005335DC">
            <w:r w:rsidRPr="00136CE3">
              <w:t>Décrire les caractéristiques initiales pertinentes des patients tel que l’âg</w:t>
            </w:r>
            <w:r w:rsidRPr="005335DC">
              <w:t>e, le sexe, les comorbidités, facteur(s) de confusion potentiel(s), etc. …</w:t>
            </w:r>
          </w:p>
          <w:p w14:paraId="45CD0A4E" w14:textId="2B6CE500" w:rsidR="005335DC" w:rsidRPr="005335DC" w:rsidRDefault="005335DC" w:rsidP="005335DC">
            <w:r w:rsidRPr="00136CE3">
              <w:t xml:space="preserve">Expliciter si </w:t>
            </w:r>
            <w:r w:rsidRPr="005335DC">
              <w:t>les groupes sont comparables ou non à l’entrée dans l’étude.</w:t>
            </w:r>
          </w:p>
        </w:tc>
      </w:tr>
      <w:tr w:rsidR="005335DC" w14:paraId="287A4F0B" w14:textId="77777777" w:rsidTr="009953A2">
        <w:tc>
          <w:tcPr>
            <w:tcW w:w="2962" w:type="dxa"/>
            <w:gridSpan w:val="2"/>
          </w:tcPr>
          <w:p w14:paraId="3AE15724" w14:textId="487256B3" w:rsidR="005335DC" w:rsidRPr="005335DC" w:rsidRDefault="005335DC" w:rsidP="005335DC">
            <w:r w:rsidRPr="00136CE3">
              <w:lastRenderedPageBreak/>
              <w:t>Résulta</w:t>
            </w:r>
            <w:r w:rsidRPr="005335DC">
              <w:t>ts inhérents au critère de jugement principal</w:t>
            </w:r>
          </w:p>
        </w:tc>
        <w:tc>
          <w:tcPr>
            <w:tcW w:w="6872" w:type="dxa"/>
            <w:gridSpan w:val="3"/>
          </w:tcPr>
          <w:p w14:paraId="71D8E29B" w14:textId="23F3B22B" w:rsidR="005335DC" w:rsidRPr="005335DC" w:rsidRDefault="005335DC" w:rsidP="005335DC">
            <w:r w:rsidRPr="00136CE3">
              <w:t>Décrire les résultats inhérents au critère de jugeme</w:t>
            </w:r>
            <w:r w:rsidRPr="005335DC">
              <w:t>nt principal dans chaque groupe et entre les groupes en précisant la différence, la valeur du test (p) et l’intervalle de confiance s’ils sont disponibles ou une autre méthode mesurant l’importance de l’effet.</w:t>
            </w:r>
          </w:p>
        </w:tc>
      </w:tr>
      <w:tr w:rsidR="005335DC" w14:paraId="6A5A2F49" w14:textId="77777777" w:rsidTr="009953A2">
        <w:tc>
          <w:tcPr>
            <w:tcW w:w="2962" w:type="dxa"/>
            <w:gridSpan w:val="2"/>
          </w:tcPr>
          <w:p w14:paraId="773720D9" w14:textId="47FC781F" w:rsidR="005335DC" w:rsidRPr="005335DC" w:rsidRDefault="005335DC" w:rsidP="005335DC">
            <w:bookmarkStart w:id="67" w:name="_Hlk53135043"/>
            <w:r w:rsidRPr="00136CE3">
              <w:t xml:space="preserve">Résultats inhérents aux critères de jugement </w:t>
            </w:r>
            <w:r w:rsidRPr="005335DC">
              <w:t>secondaires</w:t>
            </w:r>
          </w:p>
        </w:tc>
        <w:tc>
          <w:tcPr>
            <w:tcW w:w="6872" w:type="dxa"/>
            <w:gridSpan w:val="3"/>
          </w:tcPr>
          <w:p w14:paraId="76F8D904" w14:textId="77777777" w:rsidR="005335DC" w:rsidRPr="005335DC" w:rsidRDefault="005335DC" w:rsidP="005335DC">
            <w:r w:rsidRPr="00136CE3">
              <w:t>Décrire les résultats inhérents au(</w:t>
            </w:r>
            <w:r w:rsidRPr="005335DC">
              <w:t>x) critère(s) de jugement secondaire(s) dans chaque groupe et entre les groupes en précisant la différence, la valeur du test (p) et l’intervalle de confiance s’ils sont disponibles.</w:t>
            </w:r>
          </w:p>
          <w:p w14:paraId="18F42C74" w14:textId="43AA62BE" w:rsidR="005335DC" w:rsidRPr="005335DC" w:rsidRDefault="005335DC" w:rsidP="005335DC">
            <w:r w:rsidRPr="00136CE3">
              <w:t>Décrire l’analyse de sous-</w:t>
            </w:r>
            <w:r w:rsidRPr="005335DC">
              <w:t xml:space="preserve">groupes si elle est pertinente. </w:t>
            </w:r>
          </w:p>
        </w:tc>
      </w:tr>
      <w:tr w:rsidR="005335DC" w14:paraId="4EF913FB" w14:textId="77777777" w:rsidTr="009953A2">
        <w:tc>
          <w:tcPr>
            <w:tcW w:w="2962" w:type="dxa"/>
            <w:gridSpan w:val="2"/>
          </w:tcPr>
          <w:p w14:paraId="20D4F8DC" w14:textId="509D1B91" w:rsidR="005335DC" w:rsidRPr="005335DC" w:rsidRDefault="005335DC" w:rsidP="005335DC">
            <w:bookmarkStart w:id="68" w:name="_Toc299458301"/>
            <w:r w:rsidRPr="00136CE3">
              <w:t>Événements in</w:t>
            </w:r>
            <w:r w:rsidRPr="005335DC">
              <w:t>désirables</w:t>
            </w:r>
            <w:bookmarkEnd w:id="68"/>
          </w:p>
        </w:tc>
        <w:tc>
          <w:tcPr>
            <w:tcW w:w="6872" w:type="dxa"/>
            <w:gridSpan w:val="3"/>
          </w:tcPr>
          <w:p w14:paraId="255BD4A2" w14:textId="2E142A53" w:rsidR="005335DC" w:rsidRPr="005335DC" w:rsidRDefault="005335DC" w:rsidP="005335DC">
            <w:r w:rsidRPr="00136CE3">
              <w:t>D</w:t>
            </w:r>
            <w:r w:rsidRPr="005335DC">
              <w:t>onner le nombre de patients par groupe inclus dans l’analyse, notamment en intention de traiter dans les essais comparatifs.</w:t>
            </w:r>
          </w:p>
        </w:tc>
      </w:tr>
    </w:tbl>
    <w:tbl>
      <w:tblPr>
        <w:tblStyle w:val="Tableausimple4"/>
        <w:tblW w:w="0" w:type="auto"/>
        <w:tblLook w:val="0000" w:firstRow="0" w:lastRow="0" w:firstColumn="0" w:lastColumn="0" w:noHBand="0" w:noVBand="0"/>
      </w:tblPr>
      <w:tblGrid>
        <w:gridCol w:w="9844"/>
      </w:tblGrid>
      <w:tr w:rsidR="0099521E" w14:paraId="3B83FECD" w14:textId="77777777" w:rsidTr="00907AF5">
        <w:tc>
          <w:tcPr>
            <w:tcW w:w="9844" w:type="dxa"/>
          </w:tcPr>
          <w:bookmarkEnd w:id="67"/>
          <w:p w14:paraId="51D2E067" w14:textId="77777777" w:rsidR="0099521E" w:rsidRPr="005335DC" w:rsidRDefault="0099521E" w:rsidP="0099521E">
            <w:r w:rsidRPr="005335DC">
              <w:t>Merci de bien vouloir noter :</w:t>
            </w:r>
          </w:p>
          <w:p w14:paraId="21F7B8C5" w14:textId="77777777" w:rsidR="0099521E" w:rsidRPr="005335DC" w:rsidRDefault="0099521E" w:rsidP="0099521E">
            <w:pPr>
              <w:pStyle w:val="Paragraphedeliste"/>
            </w:pPr>
            <w:r w:rsidRPr="005335DC">
              <w:t>« Non applicable » quand un item n’a pas à être renseigné (selon le type d’étude) ;</w:t>
            </w:r>
          </w:p>
          <w:p w14:paraId="79B1F800" w14:textId="166BCB10" w:rsidR="0099521E" w:rsidRDefault="0099521E" w:rsidP="0099521E">
            <w:pPr>
              <w:pStyle w:val="Paragraphedeliste"/>
            </w:pPr>
            <w:r w:rsidRPr="005335DC">
              <w:t>« Non décrit » quand un item doit être renseigné mais aucune information n’est donnée</w:t>
            </w:r>
          </w:p>
        </w:tc>
      </w:tr>
    </w:tbl>
    <w:p w14:paraId="13352216" w14:textId="4E31BC85" w:rsidR="007353BE" w:rsidRDefault="007353BE" w:rsidP="007353BE"/>
    <w:p w14:paraId="4300D1BF" w14:textId="5CDE45D2" w:rsidR="005335DC" w:rsidRDefault="005335DC" w:rsidP="00CC5120">
      <w:pPr>
        <w:pStyle w:val="Intertitre"/>
      </w:pPr>
      <w:r>
        <w:t>Modèle 2 : Fiche d’extraction des données d’une étude économique</w:t>
      </w:r>
    </w:p>
    <w:tbl>
      <w:tblPr>
        <w:tblStyle w:val="Grilledetableauclaire"/>
        <w:tblW w:w="0" w:type="auto"/>
        <w:tblLook w:val="0040" w:firstRow="0" w:lastRow="1" w:firstColumn="0" w:lastColumn="0" w:noHBand="0" w:noVBand="0"/>
      </w:tblPr>
      <w:tblGrid>
        <w:gridCol w:w="9834"/>
      </w:tblGrid>
      <w:tr w:rsidR="005335DC" w14:paraId="4C6511B1" w14:textId="77777777" w:rsidTr="005E005B">
        <w:tc>
          <w:tcPr>
            <w:tcW w:w="9834" w:type="dxa"/>
          </w:tcPr>
          <w:p w14:paraId="59F2A306" w14:textId="01DC7FDF" w:rsidR="005335DC" w:rsidRPr="00D37DF9" w:rsidRDefault="00323F71" w:rsidP="007353BE">
            <w:pPr>
              <w:rPr>
                <w:rStyle w:val="lev"/>
              </w:rPr>
            </w:pPr>
            <w:r w:rsidRPr="00D37DF9">
              <w:rPr>
                <w:rStyle w:val="lev"/>
              </w:rPr>
              <w:t>REFERENCE</w:t>
            </w:r>
          </w:p>
        </w:tc>
      </w:tr>
      <w:tr w:rsidR="00323F71" w14:paraId="1B1F71E1" w14:textId="77777777" w:rsidTr="005E005B">
        <w:tc>
          <w:tcPr>
            <w:tcW w:w="9834" w:type="dxa"/>
          </w:tcPr>
          <w:p w14:paraId="5C649E72" w14:textId="04C56C7D" w:rsidR="00323F71" w:rsidRPr="00323F71" w:rsidRDefault="00323F71" w:rsidP="00323F71">
            <w:r w:rsidRPr="00323F71">
              <w:t>Titre de l'article</w:t>
            </w:r>
          </w:p>
        </w:tc>
      </w:tr>
      <w:tr w:rsidR="00323F71" w14:paraId="30F07C25" w14:textId="77777777" w:rsidTr="005E005B">
        <w:tc>
          <w:tcPr>
            <w:tcW w:w="9834" w:type="dxa"/>
          </w:tcPr>
          <w:p w14:paraId="20607EE3" w14:textId="43FF9D19" w:rsidR="00323F71" w:rsidRDefault="00323F71" w:rsidP="00323F71">
            <w:r>
              <w:t>Source</w:t>
            </w:r>
          </w:p>
        </w:tc>
      </w:tr>
      <w:tr w:rsidR="00323F71" w14:paraId="24D76EB9" w14:textId="77777777" w:rsidTr="005E005B">
        <w:tc>
          <w:tcPr>
            <w:tcW w:w="9834" w:type="dxa"/>
          </w:tcPr>
          <w:p w14:paraId="14D75B54" w14:textId="0531C8FD" w:rsidR="00323F71" w:rsidRDefault="00323F71" w:rsidP="00323F71">
            <w:r>
              <w:t>Auteur principal</w:t>
            </w:r>
          </w:p>
        </w:tc>
      </w:tr>
      <w:tr w:rsidR="00323F71" w14:paraId="06E2E69A" w14:textId="77777777" w:rsidTr="005E005B">
        <w:tc>
          <w:tcPr>
            <w:tcW w:w="9834" w:type="dxa"/>
          </w:tcPr>
          <w:p w14:paraId="77BF7470" w14:textId="2F978766" w:rsidR="00323F71" w:rsidRDefault="00323F71" w:rsidP="00323F71">
            <w:r>
              <w:t>Date de publication</w:t>
            </w:r>
          </w:p>
        </w:tc>
      </w:tr>
      <w:tr w:rsidR="00323F71" w14:paraId="49E900F2" w14:textId="77777777" w:rsidTr="005E005B">
        <w:tc>
          <w:tcPr>
            <w:tcW w:w="9834" w:type="dxa"/>
          </w:tcPr>
          <w:p w14:paraId="49B54370" w14:textId="54DED255" w:rsidR="00323F71" w:rsidRPr="00D37DF9" w:rsidRDefault="00323F71" w:rsidP="00323F71">
            <w:pPr>
              <w:rPr>
                <w:rStyle w:val="lev"/>
              </w:rPr>
            </w:pPr>
            <w:r w:rsidRPr="00D37DF9">
              <w:rPr>
                <w:rStyle w:val="lev"/>
              </w:rPr>
              <w:t>METHODE GENERALE</w:t>
            </w:r>
          </w:p>
        </w:tc>
      </w:tr>
      <w:tr w:rsidR="00323F71" w14:paraId="08327D1A" w14:textId="77777777" w:rsidTr="005E005B">
        <w:tc>
          <w:tcPr>
            <w:tcW w:w="9834" w:type="dxa"/>
          </w:tcPr>
          <w:p w14:paraId="5CBE3635" w14:textId="533A3577" w:rsidR="00323F71" w:rsidRDefault="00323F71" w:rsidP="00323F71">
            <w:r w:rsidRPr="00323F71">
              <w:t>Type d’étude (revue de synthèse, méta-analyse, modélisation, étude)</w:t>
            </w:r>
          </w:p>
        </w:tc>
      </w:tr>
      <w:tr w:rsidR="00323F71" w14:paraId="51ED160B" w14:textId="77777777" w:rsidTr="005E005B">
        <w:tc>
          <w:tcPr>
            <w:tcW w:w="9834" w:type="dxa"/>
          </w:tcPr>
          <w:p w14:paraId="0AD614EA" w14:textId="21C98882" w:rsidR="00323F71" w:rsidRDefault="00323F71" w:rsidP="00323F71">
            <w:r w:rsidRPr="00323F71">
              <w:t>Pays dans le(s)quel(s) a été menée l'évaluation économique</w:t>
            </w:r>
          </w:p>
        </w:tc>
      </w:tr>
      <w:tr w:rsidR="00323F71" w14:paraId="6080A071" w14:textId="77777777" w:rsidTr="005E005B">
        <w:tc>
          <w:tcPr>
            <w:tcW w:w="9834" w:type="dxa"/>
          </w:tcPr>
          <w:p w14:paraId="0F739750" w14:textId="73F7ABB7" w:rsidR="00323F71" w:rsidRDefault="00323F71" w:rsidP="00323F71">
            <w:r w:rsidRPr="00323F71">
              <w:t>Perspective</w:t>
            </w:r>
          </w:p>
        </w:tc>
      </w:tr>
      <w:tr w:rsidR="00323F71" w14:paraId="10A3AF36" w14:textId="77777777" w:rsidTr="005E005B">
        <w:tc>
          <w:tcPr>
            <w:tcW w:w="9834" w:type="dxa"/>
          </w:tcPr>
          <w:p w14:paraId="61583986" w14:textId="3CC6FD38" w:rsidR="00323F71" w:rsidRPr="00323F71" w:rsidRDefault="00323F71" w:rsidP="00323F71">
            <w:r w:rsidRPr="00323F71">
              <w:t>Technique d'analyse (ACU, ACE, ACB, minimisation de coût, coût de la maladie, etc.)</w:t>
            </w:r>
          </w:p>
        </w:tc>
      </w:tr>
      <w:tr w:rsidR="00323F71" w14:paraId="5F5E44EC" w14:textId="77777777" w:rsidTr="005E005B">
        <w:tc>
          <w:tcPr>
            <w:tcW w:w="9834" w:type="dxa"/>
          </w:tcPr>
          <w:p w14:paraId="174579CC" w14:textId="4B86F055" w:rsidR="00323F71" w:rsidRDefault="00323F71" w:rsidP="00323F71">
            <w:r w:rsidRPr="00323F71">
              <w:t>Horizon temporel</w:t>
            </w:r>
          </w:p>
        </w:tc>
      </w:tr>
      <w:tr w:rsidR="00323F71" w14:paraId="5DF05F8F" w14:textId="77777777" w:rsidTr="005E005B">
        <w:tc>
          <w:tcPr>
            <w:tcW w:w="9834" w:type="dxa"/>
          </w:tcPr>
          <w:p w14:paraId="3E870C51" w14:textId="0942D73A" w:rsidR="00323F71" w:rsidRDefault="00323F71" w:rsidP="00323F71">
            <w:r w:rsidRPr="00323F71">
              <w:t>Actualisation des coûts et des résultats</w:t>
            </w:r>
          </w:p>
        </w:tc>
      </w:tr>
      <w:tr w:rsidR="00323F71" w14:paraId="26489615" w14:textId="77777777" w:rsidTr="005E005B">
        <w:tc>
          <w:tcPr>
            <w:tcW w:w="9834" w:type="dxa"/>
          </w:tcPr>
          <w:p w14:paraId="698ECC82" w14:textId="7EF0B9E9" w:rsidR="00323F71" w:rsidRDefault="00323F71" w:rsidP="00323F71">
            <w:r w:rsidRPr="00323F71">
              <w:t>Population</w:t>
            </w:r>
          </w:p>
        </w:tc>
      </w:tr>
      <w:tr w:rsidR="00323F71" w14:paraId="6B42E174" w14:textId="77777777" w:rsidTr="005E005B">
        <w:tc>
          <w:tcPr>
            <w:tcW w:w="9834" w:type="dxa"/>
          </w:tcPr>
          <w:p w14:paraId="4FCFA03B" w14:textId="21F30B59" w:rsidR="00323F71" w:rsidRDefault="00323F71" w:rsidP="00323F71">
            <w:r w:rsidRPr="00323F71">
              <w:t>Interventions comparées (intervention sous étude, comparateur)</w:t>
            </w:r>
          </w:p>
        </w:tc>
      </w:tr>
      <w:tr w:rsidR="00323F71" w14:paraId="2F156D95" w14:textId="77777777" w:rsidTr="005E005B">
        <w:tc>
          <w:tcPr>
            <w:tcW w:w="9834" w:type="dxa"/>
          </w:tcPr>
          <w:p w14:paraId="6E6EE35E" w14:textId="524853D8" w:rsidR="00323F71" w:rsidRPr="00D37DF9" w:rsidRDefault="00323F71" w:rsidP="00323F71">
            <w:pPr>
              <w:rPr>
                <w:rStyle w:val="lev"/>
              </w:rPr>
            </w:pPr>
            <w:r w:rsidRPr="00D37DF9">
              <w:rPr>
                <w:rStyle w:val="lev"/>
              </w:rPr>
              <w:t>EVALUATION DES RESULTATS</w:t>
            </w:r>
          </w:p>
        </w:tc>
      </w:tr>
      <w:tr w:rsidR="00323F71" w14:paraId="0F0642DE" w14:textId="77777777" w:rsidTr="005E005B">
        <w:tc>
          <w:tcPr>
            <w:tcW w:w="9834" w:type="dxa"/>
          </w:tcPr>
          <w:p w14:paraId="4E2C27F8" w14:textId="49B90091" w:rsidR="00323F71" w:rsidRDefault="00323F71" w:rsidP="00323F71">
            <w:r w:rsidRPr="00323F71">
              <w:t>Dates de recueil des données</w:t>
            </w:r>
          </w:p>
        </w:tc>
      </w:tr>
      <w:tr w:rsidR="00323F71" w14:paraId="76D0E071" w14:textId="77777777" w:rsidTr="005E005B">
        <w:tc>
          <w:tcPr>
            <w:tcW w:w="9834" w:type="dxa"/>
          </w:tcPr>
          <w:p w14:paraId="7E3FF618" w14:textId="3666EED3" w:rsidR="00323F71" w:rsidRDefault="00323F71" w:rsidP="00323F71">
            <w:r w:rsidRPr="00323F71">
              <w:t>Mesure du résultat (événement évité, années de vie, QALY, etc.)</w:t>
            </w:r>
          </w:p>
        </w:tc>
      </w:tr>
      <w:tr w:rsidR="00323F71" w14:paraId="01C570EC" w14:textId="77777777" w:rsidTr="005E005B">
        <w:tc>
          <w:tcPr>
            <w:tcW w:w="9834" w:type="dxa"/>
          </w:tcPr>
          <w:p w14:paraId="463F3447" w14:textId="21684E06" w:rsidR="00323F71" w:rsidRDefault="00323F71" w:rsidP="00323F71">
            <w:r>
              <w:lastRenderedPageBreak/>
              <w:t>Description des données :</w:t>
            </w:r>
          </w:p>
        </w:tc>
      </w:tr>
      <w:tr w:rsidR="00323F71" w14:paraId="54DD30C4" w14:textId="77777777" w:rsidTr="005E005B">
        <w:tc>
          <w:tcPr>
            <w:tcW w:w="9834" w:type="dxa"/>
          </w:tcPr>
          <w:p w14:paraId="0E89BB25" w14:textId="46DEE24F" w:rsidR="00323F71" w:rsidRDefault="00323F71" w:rsidP="00323F71">
            <w:r w:rsidRPr="00323F71">
              <w:t>- Source de données (étude, méta-analyse, revue de synthèse, avis d'expert)</w:t>
            </w:r>
          </w:p>
        </w:tc>
      </w:tr>
      <w:tr w:rsidR="00323F71" w14:paraId="7D9F4986" w14:textId="77777777" w:rsidTr="005E005B">
        <w:tc>
          <w:tcPr>
            <w:tcW w:w="9834" w:type="dxa"/>
          </w:tcPr>
          <w:p w14:paraId="44A4B422" w14:textId="459A64FC" w:rsidR="00323F71" w:rsidRPr="00323F71" w:rsidRDefault="00323F71" w:rsidP="00323F71">
            <w:r w:rsidRPr="00323F71">
              <w:t>- Méthode et outils (design de l’étude, échelle de QL, mesure directe, hypothèse de l'auteur, etc.)</w:t>
            </w:r>
          </w:p>
        </w:tc>
      </w:tr>
      <w:tr w:rsidR="00323F71" w14:paraId="11A47EE7" w14:textId="77777777" w:rsidTr="005E005B">
        <w:tc>
          <w:tcPr>
            <w:tcW w:w="9834" w:type="dxa"/>
          </w:tcPr>
          <w:p w14:paraId="62D49D54" w14:textId="7B878CB7" w:rsidR="00323F71" w:rsidRDefault="00323F71" w:rsidP="00323F71">
            <w:r w:rsidRPr="00323F71">
              <w:t>- Données cliniques</w:t>
            </w:r>
          </w:p>
        </w:tc>
      </w:tr>
      <w:tr w:rsidR="00323F71" w14:paraId="528BF05D" w14:textId="77777777" w:rsidTr="005E005B">
        <w:tc>
          <w:tcPr>
            <w:tcW w:w="9834" w:type="dxa"/>
          </w:tcPr>
          <w:p w14:paraId="0DF386ED" w14:textId="795D47CC" w:rsidR="00323F71" w:rsidRDefault="00323F71" w:rsidP="00323F71">
            <w:r w:rsidRPr="00323F71">
              <w:t>- Score de préférence</w:t>
            </w:r>
          </w:p>
        </w:tc>
      </w:tr>
      <w:tr w:rsidR="00323F71" w14:paraId="1D71E48D" w14:textId="77777777" w:rsidTr="005E005B">
        <w:tc>
          <w:tcPr>
            <w:tcW w:w="9834" w:type="dxa"/>
          </w:tcPr>
          <w:p w14:paraId="5D90F773" w14:textId="63263456" w:rsidR="00323F71" w:rsidRDefault="00323F71" w:rsidP="00323F71">
            <w:r w:rsidRPr="00323F71">
              <w:t>Présentation des résultats</w:t>
            </w:r>
          </w:p>
        </w:tc>
      </w:tr>
      <w:tr w:rsidR="00323F71" w14:paraId="4C4205D8" w14:textId="77777777" w:rsidTr="005E005B">
        <w:tc>
          <w:tcPr>
            <w:tcW w:w="9834" w:type="dxa"/>
          </w:tcPr>
          <w:p w14:paraId="3559ACAC" w14:textId="6658647E" w:rsidR="00323F71" w:rsidRDefault="00323F71" w:rsidP="00323F71">
            <w:r w:rsidRPr="00323F71">
              <w:t>Analyses en sous-groupes</w:t>
            </w:r>
          </w:p>
        </w:tc>
      </w:tr>
      <w:tr w:rsidR="00323F71" w14:paraId="0B0EF9D9" w14:textId="77777777" w:rsidTr="005E005B">
        <w:tc>
          <w:tcPr>
            <w:tcW w:w="9834" w:type="dxa"/>
          </w:tcPr>
          <w:p w14:paraId="1BE714A0" w14:textId="4F952FFA" w:rsidR="00323F71" w:rsidRPr="00D37DF9" w:rsidRDefault="00323F71" w:rsidP="00323F71">
            <w:pPr>
              <w:rPr>
                <w:rStyle w:val="lev"/>
              </w:rPr>
            </w:pPr>
            <w:r w:rsidRPr="00D37DF9">
              <w:rPr>
                <w:rStyle w:val="lev"/>
              </w:rPr>
              <w:t>EVALUATION DES COUTS</w:t>
            </w:r>
          </w:p>
        </w:tc>
      </w:tr>
      <w:tr w:rsidR="00323F71" w14:paraId="6D3F39DD" w14:textId="77777777" w:rsidTr="005E005B">
        <w:tc>
          <w:tcPr>
            <w:tcW w:w="9834" w:type="dxa"/>
          </w:tcPr>
          <w:p w14:paraId="6EA5E496" w14:textId="61D4563C" w:rsidR="00323F71" w:rsidRDefault="00323F71" w:rsidP="00323F71">
            <w:r w:rsidRPr="00323F71">
              <w:t>Année de référence</w:t>
            </w:r>
          </w:p>
        </w:tc>
      </w:tr>
      <w:tr w:rsidR="00323F71" w14:paraId="49FCA2F9" w14:textId="77777777" w:rsidTr="005E005B">
        <w:tc>
          <w:tcPr>
            <w:tcW w:w="9834" w:type="dxa"/>
          </w:tcPr>
          <w:p w14:paraId="2D9BB85D" w14:textId="25963EC2" w:rsidR="00323F71" w:rsidRDefault="00323F71" w:rsidP="00323F71">
            <w:r w:rsidRPr="00323F71">
              <w:t>Monnaie de référence</w:t>
            </w:r>
          </w:p>
        </w:tc>
      </w:tr>
      <w:tr w:rsidR="00323F71" w14:paraId="67D60587" w14:textId="77777777" w:rsidTr="005E005B">
        <w:tc>
          <w:tcPr>
            <w:tcW w:w="9834" w:type="dxa"/>
          </w:tcPr>
          <w:p w14:paraId="7C050677" w14:textId="512CF315" w:rsidR="00323F71" w:rsidRPr="00323F71" w:rsidRDefault="00323F71" w:rsidP="00323F71">
            <w:r w:rsidRPr="00323F71">
              <w:t>Coûts inclus dans l’évaluation (coûts directs médicaux, directs non médicaux, indirects)</w:t>
            </w:r>
          </w:p>
        </w:tc>
      </w:tr>
      <w:tr w:rsidR="00323F71" w14:paraId="62362CD4" w14:textId="77777777" w:rsidTr="005E005B">
        <w:tc>
          <w:tcPr>
            <w:tcW w:w="9834" w:type="dxa"/>
          </w:tcPr>
          <w:p w14:paraId="05DF4A68" w14:textId="47D80C39" w:rsidR="00323F71" w:rsidRDefault="009F5268" w:rsidP="00323F71">
            <w:r w:rsidRPr="009F5268">
              <w:t>Source de données de coût</w:t>
            </w:r>
          </w:p>
        </w:tc>
      </w:tr>
      <w:tr w:rsidR="009F5268" w14:paraId="0C50ED67" w14:textId="77777777" w:rsidTr="005E005B">
        <w:tc>
          <w:tcPr>
            <w:tcW w:w="9834" w:type="dxa"/>
          </w:tcPr>
          <w:p w14:paraId="5362B1EF" w14:textId="02E7DF62" w:rsidR="009F5268" w:rsidRPr="009F5268" w:rsidRDefault="009F5268" w:rsidP="009F5268">
            <w:r w:rsidRPr="009F5268">
              <w:t>Méthode de valorisation des coûts</w:t>
            </w:r>
          </w:p>
        </w:tc>
      </w:tr>
      <w:tr w:rsidR="009F5268" w14:paraId="2A85F625" w14:textId="77777777" w:rsidTr="005E005B">
        <w:tc>
          <w:tcPr>
            <w:tcW w:w="9834" w:type="dxa"/>
          </w:tcPr>
          <w:p w14:paraId="5E66D854" w14:textId="5D79FE08" w:rsidR="009F5268" w:rsidRDefault="009F5268" w:rsidP="009F5268">
            <w:r w:rsidRPr="009F5268">
              <w:t>Données de coûts</w:t>
            </w:r>
          </w:p>
        </w:tc>
      </w:tr>
      <w:tr w:rsidR="009F5268" w14:paraId="7B044734" w14:textId="77777777" w:rsidTr="005E005B">
        <w:tc>
          <w:tcPr>
            <w:tcW w:w="9834" w:type="dxa"/>
          </w:tcPr>
          <w:p w14:paraId="7040A4EF" w14:textId="451A5E10" w:rsidR="009F5268" w:rsidRPr="00D37DF9" w:rsidRDefault="009F5268" w:rsidP="009F5268">
            <w:pPr>
              <w:rPr>
                <w:rStyle w:val="lev"/>
              </w:rPr>
            </w:pPr>
            <w:r w:rsidRPr="00D37DF9">
              <w:rPr>
                <w:rStyle w:val="lev"/>
              </w:rPr>
              <w:t>CONCLUSIONS DE L’EVALUATION</w:t>
            </w:r>
          </w:p>
        </w:tc>
      </w:tr>
      <w:tr w:rsidR="009F5268" w14:paraId="3CA149D5" w14:textId="77777777" w:rsidTr="005E005B">
        <w:tc>
          <w:tcPr>
            <w:tcW w:w="9834" w:type="dxa"/>
          </w:tcPr>
          <w:p w14:paraId="6E2C82C2" w14:textId="3B13A68A" w:rsidR="009F5268" w:rsidRDefault="009F5268" w:rsidP="009F5268">
            <w:r w:rsidRPr="009F5268">
              <w:t>Ratios coût-résultat</w:t>
            </w:r>
          </w:p>
        </w:tc>
      </w:tr>
      <w:tr w:rsidR="009F5268" w14:paraId="2C788E56" w14:textId="77777777" w:rsidTr="005E005B">
        <w:tc>
          <w:tcPr>
            <w:tcW w:w="9834" w:type="dxa"/>
          </w:tcPr>
          <w:p w14:paraId="76581708" w14:textId="36FC392A" w:rsidR="009F5268" w:rsidRDefault="009F5268" w:rsidP="009F5268">
            <w:r w:rsidRPr="009F5268">
              <w:t>Analyse en sous-groupes</w:t>
            </w:r>
          </w:p>
        </w:tc>
      </w:tr>
      <w:tr w:rsidR="009F5268" w14:paraId="43775F84" w14:textId="77777777" w:rsidTr="005E005B">
        <w:tc>
          <w:tcPr>
            <w:tcW w:w="9834" w:type="dxa"/>
          </w:tcPr>
          <w:p w14:paraId="129A45E0" w14:textId="2779889A" w:rsidR="009F5268" w:rsidRDefault="009F5268" w:rsidP="009F5268">
            <w:r w:rsidRPr="009F5268">
              <w:t>Conclusion</w:t>
            </w:r>
          </w:p>
        </w:tc>
      </w:tr>
      <w:tr w:rsidR="009F5268" w14:paraId="067DC647" w14:textId="77777777" w:rsidTr="005E005B">
        <w:tc>
          <w:tcPr>
            <w:tcW w:w="9834" w:type="dxa"/>
          </w:tcPr>
          <w:p w14:paraId="0D155580" w14:textId="6184623C" w:rsidR="009F5268" w:rsidRDefault="009F5268" w:rsidP="009F5268">
            <w:r w:rsidRPr="009F5268">
              <w:t>Analyse de sensibilité</w:t>
            </w:r>
          </w:p>
        </w:tc>
      </w:tr>
      <w:tr w:rsidR="009F5268" w14:paraId="1625685B" w14:textId="77777777" w:rsidTr="005E005B">
        <w:tc>
          <w:tcPr>
            <w:tcW w:w="9834" w:type="dxa"/>
          </w:tcPr>
          <w:p w14:paraId="222C3CCE" w14:textId="198245CF" w:rsidR="009F5268" w:rsidRDefault="009F5268" w:rsidP="009F5268">
            <w:r w:rsidRPr="009F5268">
              <w:t>Analyse d'acceptabilité</w:t>
            </w:r>
          </w:p>
        </w:tc>
      </w:tr>
      <w:tr w:rsidR="009F5268" w14:paraId="63E70DB3" w14:textId="77777777" w:rsidTr="005E005B">
        <w:tc>
          <w:tcPr>
            <w:tcW w:w="9834" w:type="dxa"/>
          </w:tcPr>
          <w:p w14:paraId="3675E536" w14:textId="1301B1F2" w:rsidR="009F5268" w:rsidRDefault="009F5268" w:rsidP="009F5268">
            <w:r w:rsidRPr="009F5268">
              <w:t>Limites</w:t>
            </w:r>
          </w:p>
        </w:tc>
      </w:tr>
      <w:tr w:rsidR="009F5268" w14:paraId="62DB17AE" w14:textId="77777777" w:rsidTr="005E005B">
        <w:tc>
          <w:tcPr>
            <w:tcW w:w="9834" w:type="dxa"/>
          </w:tcPr>
          <w:p w14:paraId="718DAAB7" w14:textId="30E3274B" w:rsidR="009F5268" w:rsidRPr="009F5268" w:rsidRDefault="009F5268" w:rsidP="009F5268">
            <w:r>
              <w:t>Financement</w:t>
            </w:r>
          </w:p>
        </w:tc>
      </w:tr>
      <w:tr w:rsidR="002F0B12" w14:paraId="3218E237" w14:textId="77777777" w:rsidTr="005E005B">
        <w:trPr>
          <w:cnfStyle w:val="010000000000" w:firstRow="0" w:lastRow="1" w:firstColumn="0" w:lastColumn="0" w:oddVBand="0" w:evenVBand="0" w:oddHBand="0" w:evenHBand="0" w:firstRowFirstColumn="0" w:firstRowLastColumn="0" w:lastRowFirstColumn="0" w:lastRowLastColumn="0"/>
        </w:trPr>
        <w:tc>
          <w:tcPr>
            <w:tcW w:w="9834" w:type="dxa"/>
          </w:tcPr>
          <w:p w14:paraId="0D37D5FC" w14:textId="3E619EA9" w:rsidR="002F0B12" w:rsidRPr="00D37DF9" w:rsidRDefault="002F0B12" w:rsidP="00D37DF9">
            <w:pPr>
              <w:rPr>
                <w:rStyle w:val="Accentuation"/>
              </w:rPr>
            </w:pPr>
            <w:r w:rsidRPr="00D37DF9">
              <w:rPr>
                <w:rStyle w:val="Accentuation"/>
              </w:rPr>
              <w:t>COMMENTAIRES</w:t>
            </w:r>
          </w:p>
        </w:tc>
      </w:tr>
    </w:tbl>
    <w:p w14:paraId="2276519D" w14:textId="4DD8ECD9" w:rsidR="00F50080" w:rsidRPr="00F62A5C" w:rsidRDefault="00F50080" w:rsidP="00F62A5C">
      <w:pPr>
        <w:pStyle w:val="Titreannexesnauto"/>
        <w:rPr>
          <w:rStyle w:val="Nonsurlign"/>
          <w:color w:val="004990"/>
        </w:rPr>
      </w:pPr>
      <w:bookmarkStart w:id="69" w:name="_Hlk53143789"/>
      <w:bookmarkStart w:id="70" w:name="_Ref20169628"/>
      <w:bookmarkStart w:id="71" w:name="_Toc22301980"/>
      <w:bookmarkStart w:id="72" w:name="_Toc40032525"/>
      <w:r w:rsidRPr="00F62A5C">
        <w:rPr>
          <w:rStyle w:val="Nonsurlign"/>
          <w:color w:val="004990"/>
        </w:rPr>
        <w:lastRenderedPageBreak/>
        <w:t>Information à fournir pour permettre la description de l’acte associé à l’utilisation d’un dispositif médical</w:t>
      </w:r>
    </w:p>
    <w:p w14:paraId="5915C518" w14:textId="01B7AF6E" w:rsidR="00F50080" w:rsidRPr="00F62A5C" w:rsidRDefault="00F50080" w:rsidP="00F50080">
      <w:pPr>
        <w:pStyle w:val="Listepuces"/>
        <w:rPr>
          <w:rStyle w:val="Nonsurlign"/>
        </w:rPr>
      </w:pPr>
      <w:r w:rsidRPr="00F62A5C">
        <w:rPr>
          <w:rStyle w:val="Nonsurlign"/>
        </w:rPr>
        <w:t>Autant que possible, description technique de chaque acte concerné par la demande :</w:t>
      </w:r>
    </w:p>
    <w:p w14:paraId="33370CED" w14:textId="77777777" w:rsidR="00F50080" w:rsidRPr="00F62A5C" w:rsidRDefault="00F50080" w:rsidP="00F50080">
      <w:pPr>
        <w:rPr>
          <w:rStyle w:val="Nonsurlign"/>
        </w:rPr>
      </w:pPr>
    </w:p>
    <w:p w14:paraId="61F7A674" w14:textId="05FF9526" w:rsidR="00F50080" w:rsidRPr="00F62A5C" w:rsidRDefault="00F50080" w:rsidP="00F50080">
      <w:pPr>
        <w:pStyle w:val="Paragraphedeliste"/>
        <w:rPr>
          <w:rStyle w:val="Nonsurlign"/>
        </w:rPr>
      </w:pPr>
      <w:r w:rsidRPr="00F62A5C">
        <w:rPr>
          <w:rStyle w:val="Nonsurlign"/>
        </w:rPr>
        <w:t>Proposition d’intitulé de l’acte.</w:t>
      </w:r>
    </w:p>
    <w:p w14:paraId="74B99F7B" w14:textId="77777777" w:rsidR="00F50080" w:rsidRPr="00F62A5C" w:rsidRDefault="00F50080" w:rsidP="00F50080">
      <w:pPr>
        <w:pStyle w:val="Paragraphedeliste"/>
        <w:rPr>
          <w:rStyle w:val="Nonsurlign"/>
        </w:rPr>
      </w:pPr>
      <w:r w:rsidRPr="00F62A5C">
        <w:rPr>
          <w:rStyle w:val="Nonsurlign"/>
        </w:rPr>
        <w:t>Organes concernés par l’acte et le cas échéant étendue des lésions.</w:t>
      </w:r>
    </w:p>
    <w:p w14:paraId="10282EBE" w14:textId="77777777" w:rsidR="00F50080" w:rsidRPr="00F62A5C" w:rsidRDefault="00F50080" w:rsidP="00F50080">
      <w:pPr>
        <w:pStyle w:val="Paragraphedeliste"/>
        <w:rPr>
          <w:rStyle w:val="Nonsurlign"/>
        </w:rPr>
      </w:pPr>
      <w:r w:rsidRPr="00F62A5C">
        <w:rPr>
          <w:rStyle w:val="Nonsurlign"/>
        </w:rPr>
        <w:t>Type d’acte : diagnostic, thérapeutique ou compensation d’une situation de handicap.</w:t>
      </w:r>
    </w:p>
    <w:p w14:paraId="7095E8A4" w14:textId="77777777" w:rsidR="00F50080" w:rsidRPr="00F62A5C" w:rsidRDefault="00F50080" w:rsidP="00F50080">
      <w:pPr>
        <w:pStyle w:val="Paragraphedeliste"/>
        <w:rPr>
          <w:rStyle w:val="Nonsurlign"/>
        </w:rPr>
      </w:pPr>
      <w:r w:rsidRPr="00F62A5C">
        <w:rPr>
          <w:rStyle w:val="Nonsurlign"/>
        </w:rPr>
        <w:t>Type de prise en charge : hospitalisation de jour, hospitalisation complète ; (préciser la durée), consultation hospitalière, cabinet de ville…</w:t>
      </w:r>
    </w:p>
    <w:p w14:paraId="420ACF91" w14:textId="77777777" w:rsidR="00F50080" w:rsidRPr="00F62A5C" w:rsidRDefault="00F50080" w:rsidP="00F50080">
      <w:pPr>
        <w:pStyle w:val="Paragraphedeliste"/>
        <w:rPr>
          <w:rStyle w:val="Nonsurlign"/>
        </w:rPr>
      </w:pPr>
      <w:r w:rsidRPr="00F62A5C">
        <w:rPr>
          <w:rStyle w:val="Nonsurlign"/>
        </w:rPr>
        <w:t>Existe-t-il d’autres DM de même finalité susceptibles d’être utilisés lors de cet acte ?</w:t>
      </w:r>
    </w:p>
    <w:p w14:paraId="33C9CE69" w14:textId="77777777" w:rsidR="00F50080" w:rsidRPr="00F62A5C" w:rsidRDefault="00F50080" w:rsidP="00F50080">
      <w:pPr>
        <w:pStyle w:val="Paragraphedeliste"/>
        <w:rPr>
          <w:rStyle w:val="Nonsurlign"/>
        </w:rPr>
      </w:pPr>
      <w:r w:rsidRPr="00F62A5C">
        <w:rPr>
          <w:rStyle w:val="Nonsurlign"/>
        </w:rPr>
        <w:t>L’acte proposé est-il spécifique du DM proposé ?</w:t>
      </w:r>
    </w:p>
    <w:p w14:paraId="600058BA" w14:textId="77777777" w:rsidR="00F50080" w:rsidRPr="00F62A5C" w:rsidRDefault="00F50080" w:rsidP="00F50080">
      <w:pPr>
        <w:pStyle w:val="Paragraphedeliste"/>
        <w:rPr>
          <w:rStyle w:val="Nonsurlign"/>
        </w:rPr>
      </w:pPr>
      <w:r w:rsidRPr="00F62A5C">
        <w:rPr>
          <w:rStyle w:val="Nonsurlign"/>
        </w:rPr>
        <w:t>Le geste technique est-il bien standardisé ?</w:t>
      </w:r>
    </w:p>
    <w:p w14:paraId="0858B576" w14:textId="77777777" w:rsidR="00F50080" w:rsidRPr="00F62A5C" w:rsidRDefault="00F50080" w:rsidP="00F50080">
      <w:pPr>
        <w:pStyle w:val="Paragraphedeliste"/>
        <w:rPr>
          <w:rStyle w:val="Nonsurlign"/>
        </w:rPr>
      </w:pPr>
      <w:r w:rsidRPr="00F62A5C">
        <w:rPr>
          <w:rStyle w:val="Nonsurlign"/>
        </w:rPr>
        <w:t>L’acte peut-il être réalisé en situation d’urgence ?</w:t>
      </w:r>
    </w:p>
    <w:p w14:paraId="4E3613D5" w14:textId="77777777" w:rsidR="00F50080" w:rsidRPr="00F62A5C" w:rsidRDefault="00F50080" w:rsidP="00F50080">
      <w:pPr>
        <w:pStyle w:val="Paragraphedeliste"/>
        <w:rPr>
          <w:rStyle w:val="Nonsurlign"/>
        </w:rPr>
      </w:pPr>
      <w:r w:rsidRPr="00F62A5C">
        <w:rPr>
          <w:rStyle w:val="Nonsurlign"/>
        </w:rPr>
        <w:t>L’acte peut-il être réalisé chez l’enfant ? Si oui, préciser l’âge limite auquel cet acte peut être réalisé.</w:t>
      </w:r>
    </w:p>
    <w:p w14:paraId="0BA3B36A" w14:textId="77777777" w:rsidR="00F50080" w:rsidRPr="00F62A5C" w:rsidRDefault="00F50080" w:rsidP="00F50080">
      <w:pPr>
        <w:pStyle w:val="Paragraphedeliste"/>
        <w:rPr>
          <w:rStyle w:val="Nonsurlign"/>
        </w:rPr>
      </w:pPr>
      <w:r w:rsidRPr="00F62A5C">
        <w:rPr>
          <w:rStyle w:val="Nonsurlign"/>
        </w:rPr>
        <w:t>Si l’acte concerne des organes pairs, peut-il être réalisé en bilatéral au cours de la même intervention ?</w:t>
      </w:r>
    </w:p>
    <w:p w14:paraId="2226A59A" w14:textId="77777777" w:rsidR="00F50080" w:rsidRPr="00F62A5C" w:rsidRDefault="00F50080" w:rsidP="00F50080">
      <w:pPr>
        <w:pStyle w:val="Paragraphedeliste"/>
        <w:rPr>
          <w:rStyle w:val="Nonsurlign"/>
        </w:rPr>
      </w:pPr>
      <w:r w:rsidRPr="00F62A5C">
        <w:rPr>
          <w:rStyle w:val="Nonsurlign"/>
        </w:rPr>
        <w:t>Si l’acte concerne des lésions de topographie étendue ou multiples, le traitement de toute la lésion/les lésions est-il possible au cours de la même intervention ?</w:t>
      </w:r>
    </w:p>
    <w:p w14:paraId="3FABD259" w14:textId="77777777" w:rsidR="00F50080" w:rsidRPr="00F62A5C" w:rsidRDefault="00F50080" w:rsidP="00F50080">
      <w:pPr>
        <w:pStyle w:val="Paragraphedeliste"/>
        <w:rPr>
          <w:rStyle w:val="Nonsurlign"/>
        </w:rPr>
      </w:pPr>
      <w:r w:rsidRPr="00F62A5C">
        <w:rPr>
          <w:rStyle w:val="Nonsurlign"/>
        </w:rPr>
        <w:t>Pour tous les cas où l’acte doit être répété pour aboutir à un traitement complet, préciser le nombre habituel de fois où il doit être répété, et l’intervalle de temps optimal entre 2 interventions.</w:t>
      </w:r>
    </w:p>
    <w:p w14:paraId="3DB16C29" w14:textId="77777777" w:rsidR="00F50080" w:rsidRPr="00F62A5C" w:rsidRDefault="00F50080" w:rsidP="00F50080">
      <w:pPr>
        <w:pStyle w:val="Paragraphedeliste"/>
        <w:rPr>
          <w:rStyle w:val="Nonsurlign"/>
        </w:rPr>
      </w:pPr>
      <w:r w:rsidRPr="00F62A5C">
        <w:rPr>
          <w:rStyle w:val="Nonsurlign"/>
        </w:rPr>
        <w:t>Nécessité ou non d’une anesthésie avec des précisions en particulier sur ses modalités (générale, locale, locorégionale, sédation, analgésie, description …).,</w:t>
      </w:r>
    </w:p>
    <w:p w14:paraId="5A8F33D7" w14:textId="30F0C236" w:rsidR="00F50080" w:rsidRPr="00F62A5C" w:rsidRDefault="00F50080" w:rsidP="00F50080">
      <w:pPr>
        <w:pStyle w:val="Paragraphedeliste"/>
        <w:rPr>
          <w:rStyle w:val="Nonsurlign"/>
        </w:rPr>
      </w:pPr>
      <w:r w:rsidRPr="00F62A5C">
        <w:rPr>
          <w:rStyle w:val="Nonsurlign"/>
        </w:rPr>
        <w:t xml:space="preserve">Description du geste technique, en précisant la voie d’abord (directe, transcutanée, vasculaire, endoscopique…), la nécessité ou non d’un guidage (échographique, écho doppler, radiologique…) ainsi que pour chacune des étapes, leur durée, le nombre, le type et le rôle de </w:t>
      </w:r>
      <w:proofErr w:type="gramStart"/>
      <w:r w:rsidRPr="00F62A5C">
        <w:rPr>
          <w:rStyle w:val="Nonsurlign"/>
        </w:rPr>
        <w:t>chaque  intervenant</w:t>
      </w:r>
      <w:proofErr w:type="gramEnd"/>
      <w:r w:rsidRPr="00F62A5C">
        <w:rPr>
          <w:rStyle w:val="Nonsurlign"/>
        </w:rPr>
        <w:t xml:space="preserve">  (médecin  réalisant  l’acte,  médecin  anesthésistes, infirmières …).</w:t>
      </w:r>
    </w:p>
    <w:p w14:paraId="42C49BDE" w14:textId="77777777" w:rsidR="00F50080" w:rsidRPr="00F62A5C" w:rsidRDefault="00F50080" w:rsidP="00F50080">
      <w:pPr>
        <w:pStyle w:val="Paragraphedeliste"/>
        <w:rPr>
          <w:rStyle w:val="Nonsurlign"/>
        </w:rPr>
      </w:pPr>
      <w:r w:rsidRPr="00F62A5C">
        <w:rPr>
          <w:rStyle w:val="Nonsurlign"/>
        </w:rPr>
        <w:t>Description du plateau technique (équipement de la salle de réalisation de l’acte…) et de l’environnement nécessaire à la pratique de cet acte : préciser notamment si l’acte s'effectue obligatoirement ou non dans un bloc opératoire ; si ce n'est pas le cas, s'il nécessite un plateau technique particulier déjà existant ; si ce n'est pas le cas, description de l'environnement nécessaire à la réalisation de l'acte avec une évaluation financière.</w:t>
      </w:r>
    </w:p>
    <w:p w14:paraId="0B9C688C" w14:textId="77777777" w:rsidR="00F50080" w:rsidRPr="00F62A5C" w:rsidRDefault="00F50080" w:rsidP="00F50080">
      <w:pPr>
        <w:pStyle w:val="Paragraphedeliste"/>
        <w:rPr>
          <w:rStyle w:val="Nonsurlign"/>
        </w:rPr>
      </w:pPr>
      <w:r w:rsidRPr="00F62A5C">
        <w:rPr>
          <w:rStyle w:val="Nonsurlign"/>
        </w:rPr>
        <w:t>Nécessité ou non de gestes associés en pré et per opératoire (examens diagnostiques, bilans ou tests pré-implantation, gestes thérapeutiques, mise à plat chirurgicale…).,</w:t>
      </w:r>
    </w:p>
    <w:p w14:paraId="0A636E9F" w14:textId="77777777" w:rsidR="00F50080" w:rsidRPr="00F62A5C" w:rsidRDefault="00F50080" w:rsidP="00F50080">
      <w:pPr>
        <w:pStyle w:val="Paragraphedeliste"/>
        <w:rPr>
          <w:rStyle w:val="Nonsurlign"/>
        </w:rPr>
      </w:pPr>
      <w:r w:rsidRPr="00F62A5C">
        <w:rPr>
          <w:rStyle w:val="Nonsurlign"/>
        </w:rPr>
        <w:t xml:space="preserve">Nécessité ou non d’un examen </w:t>
      </w:r>
      <w:proofErr w:type="spellStart"/>
      <w:r w:rsidRPr="00F62A5C">
        <w:rPr>
          <w:rStyle w:val="Nonsurlign"/>
        </w:rPr>
        <w:t>anatomo</w:t>
      </w:r>
      <w:proofErr w:type="spellEnd"/>
      <w:r w:rsidRPr="00F62A5C">
        <w:rPr>
          <w:rStyle w:val="Nonsurlign"/>
        </w:rPr>
        <w:t>-cytopathologique extemporané durant l’acte.</w:t>
      </w:r>
    </w:p>
    <w:p w14:paraId="2397803D" w14:textId="77777777" w:rsidR="00F50080" w:rsidRPr="00F62A5C" w:rsidRDefault="00F50080" w:rsidP="00F50080">
      <w:pPr>
        <w:pStyle w:val="Paragraphedeliste"/>
        <w:rPr>
          <w:rStyle w:val="Nonsurlign"/>
        </w:rPr>
      </w:pPr>
      <w:r w:rsidRPr="00F62A5C">
        <w:rPr>
          <w:rStyle w:val="Nonsurlign"/>
        </w:rPr>
        <w:t>Nécessité ou non de contrôler la bonne réalisation de l’acte à la fin ou à distance.</w:t>
      </w:r>
    </w:p>
    <w:p w14:paraId="061F59AA" w14:textId="77777777" w:rsidR="00F50080" w:rsidRPr="00F62A5C" w:rsidRDefault="00F50080" w:rsidP="00F50080">
      <w:pPr>
        <w:pStyle w:val="Paragraphedeliste"/>
        <w:rPr>
          <w:rStyle w:val="Nonsurlign"/>
        </w:rPr>
      </w:pPr>
      <w:r w:rsidRPr="00F62A5C">
        <w:rPr>
          <w:rStyle w:val="Nonsurlign"/>
        </w:rPr>
        <w:t>Nécessité ou non d’envisager des actes d’ablation ou de remplacement.</w:t>
      </w:r>
    </w:p>
    <w:p w14:paraId="7BBF7664" w14:textId="77777777" w:rsidR="00F50080" w:rsidRPr="00F62A5C" w:rsidRDefault="00F50080" w:rsidP="00F50080">
      <w:pPr>
        <w:pStyle w:val="Paragraphedeliste"/>
        <w:rPr>
          <w:rStyle w:val="Nonsurlign"/>
        </w:rPr>
      </w:pPr>
      <w:r w:rsidRPr="00F62A5C">
        <w:rPr>
          <w:rStyle w:val="Nonsurlign"/>
        </w:rPr>
        <w:t>Description du post opératoire immédiat : réanimation, soins intensifs…</w:t>
      </w:r>
    </w:p>
    <w:p w14:paraId="7B2DDDE6" w14:textId="77777777" w:rsidR="00F50080" w:rsidRPr="00F62A5C" w:rsidRDefault="00F50080" w:rsidP="00F50080">
      <w:pPr>
        <w:pStyle w:val="Paragraphedeliste"/>
        <w:rPr>
          <w:rStyle w:val="Nonsurlign"/>
        </w:rPr>
      </w:pPr>
      <w:r w:rsidRPr="00F62A5C">
        <w:rPr>
          <w:rStyle w:val="Nonsurlign"/>
        </w:rPr>
        <w:t>Modalités habituelles de suivi du patient après la réalisation de l’acte.</w:t>
      </w:r>
    </w:p>
    <w:p w14:paraId="29A6BF43" w14:textId="77777777" w:rsidR="00F50080" w:rsidRPr="00F62A5C" w:rsidRDefault="00F50080" w:rsidP="00F50080">
      <w:pPr>
        <w:pStyle w:val="Paragraphedeliste"/>
        <w:rPr>
          <w:rStyle w:val="Nonsurlign"/>
        </w:rPr>
      </w:pPr>
      <w:r w:rsidRPr="00F62A5C">
        <w:rPr>
          <w:rStyle w:val="Nonsurlign"/>
        </w:rPr>
        <w:t>Nécessité ou non d’une rééducation/réadaptation spécifique après la réalisation de l’acte.</w:t>
      </w:r>
    </w:p>
    <w:p w14:paraId="7D0426CE" w14:textId="77777777" w:rsidR="00F50080" w:rsidRPr="00F62A5C" w:rsidRDefault="00F50080" w:rsidP="00F50080">
      <w:pPr>
        <w:pStyle w:val="Paragraphedeliste"/>
        <w:rPr>
          <w:rStyle w:val="Nonsurlign"/>
        </w:rPr>
      </w:pPr>
      <w:r w:rsidRPr="00F62A5C">
        <w:rPr>
          <w:rStyle w:val="Nonsurlign"/>
        </w:rPr>
        <w:t>Conditions de réalisation de l’acte.</w:t>
      </w:r>
    </w:p>
    <w:p w14:paraId="2351B941" w14:textId="77777777" w:rsidR="00F50080" w:rsidRPr="00F62A5C" w:rsidRDefault="00F50080" w:rsidP="00F50080">
      <w:pPr>
        <w:pStyle w:val="Paragraphedeliste"/>
        <w:rPr>
          <w:rStyle w:val="Nonsurlign"/>
        </w:rPr>
      </w:pPr>
      <w:r w:rsidRPr="00F62A5C">
        <w:rPr>
          <w:rStyle w:val="Nonsurlign"/>
        </w:rPr>
        <w:t>Contre-indications associées à l’acte.</w:t>
      </w:r>
    </w:p>
    <w:p w14:paraId="113CB561" w14:textId="77777777" w:rsidR="00F50080" w:rsidRPr="00F62A5C" w:rsidRDefault="00F50080" w:rsidP="00F50080">
      <w:pPr>
        <w:pStyle w:val="Paragraphedeliste"/>
        <w:rPr>
          <w:rStyle w:val="Nonsurlign"/>
        </w:rPr>
      </w:pPr>
      <w:r w:rsidRPr="00F62A5C">
        <w:rPr>
          <w:rStyle w:val="Nonsurlign"/>
        </w:rPr>
        <w:lastRenderedPageBreak/>
        <w:t>Obligations éventuelles de formation, de niveau de compétence, de seuil d’activité pour les intervenants.</w:t>
      </w:r>
    </w:p>
    <w:p w14:paraId="6106F7A5" w14:textId="77777777" w:rsidR="00F50080" w:rsidRPr="00F62A5C" w:rsidRDefault="00F50080" w:rsidP="00F50080">
      <w:pPr>
        <w:pStyle w:val="Paragraphedeliste"/>
        <w:rPr>
          <w:rStyle w:val="Nonsurlign"/>
        </w:rPr>
      </w:pPr>
      <w:r w:rsidRPr="00F62A5C">
        <w:rPr>
          <w:rStyle w:val="Nonsurlign"/>
        </w:rPr>
        <w:t>Indiquer si l’acte concerne des activités soumises à autorisation (cardiologie interventionnelle, neurochirurgie…).</w:t>
      </w:r>
    </w:p>
    <w:p w14:paraId="16031E45" w14:textId="77777777" w:rsidR="00F50080" w:rsidRPr="00F50080" w:rsidRDefault="00F50080" w:rsidP="00F50080"/>
    <w:p w14:paraId="656D5136" w14:textId="0341ECD5" w:rsidR="00705B10" w:rsidRDefault="00705B10" w:rsidP="00DB0925">
      <w:pPr>
        <w:rPr>
          <w:rStyle w:val="Bleu"/>
        </w:rPr>
      </w:pPr>
      <w:bookmarkStart w:id="73" w:name="_Toc49957218"/>
      <w:bookmarkStart w:id="74" w:name="_Toc50023048"/>
      <w:bookmarkEnd w:id="69"/>
    </w:p>
    <w:p w14:paraId="132755EA" w14:textId="67179DC4" w:rsidR="00C85C02" w:rsidRDefault="00C85C02">
      <w:pPr>
        <w:spacing w:before="0" w:after="200" w:line="276" w:lineRule="auto"/>
        <w:jc w:val="left"/>
        <w:rPr>
          <w:rStyle w:val="Bleu"/>
        </w:rPr>
      </w:pPr>
      <w:r>
        <w:rPr>
          <w:rStyle w:val="Bleu"/>
        </w:rPr>
        <w:br w:type="page"/>
      </w:r>
    </w:p>
    <w:p w14:paraId="0A4EBD99" w14:textId="77777777" w:rsidR="00C85C02" w:rsidRPr="00C85C02" w:rsidRDefault="00C85C02" w:rsidP="00C85C02">
      <w:pPr>
        <w:pStyle w:val="Titreannexesnauto"/>
      </w:pPr>
      <w:bookmarkStart w:id="75" w:name="_Ref87028935"/>
      <w:bookmarkStart w:id="76" w:name="_Toc53149418"/>
      <w:bookmarkStart w:id="77" w:name="_Toc80871522"/>
      <w:r w:rsidRPr="00C85C02">
        <w:lastRenderedPageBreak/>
        <w:t xml:space="preserve">Trame descriptive pour les produits résultant d’une évolution incrémentale </w:t>
      </w:r>
      <w:bookmarkEnd w:id="75"/>
    </w:p>
    <w:p w14:paraId="09CC4AF6" w14:textId="77777777" w:rsidR="00C85C02" w:rsidRPr="00C85C02" w:rsidRDefault="00C85C02" w:rsidP="00C85C02">
      <w:r w:rsidRPr="00C85C02">
        <w:t>Les impacts de chaque modification doivent être décrits indépendamment les uns des autres. La grille proposée ci-dessous vise à déterminer l’impact propre de chaque modification apportée. Les items sont structurés en trois rubriques distinctes couvrant le champ de la conception, de la fabrication et de l’utilisation. Les modifications à l’étape de la conception du DM peuvent également impliquer des modifications au stade de la fabrication et de l’utilisation.</w:t>
      </w:r>
    </w:p>
    <w:p w14:paraId="7D647191" w14:textId="77777777" w:rsidR="00C85C02" w:rsidRPr="00C85C02" w:rsidRDefault="00C85C02" w:rsidP="00C85C02"/>
    <w:tbl>
      <w:tblPr>
        <w:tblStyle w:val="Tableaupetit4"/>
        <w:tblW w:w="9923" w:type="dxa"/>
        <w:tblLayout w:type="fixed"/>
        <w:tblLook w:val="0420" w:firstRow="1" w:lastRow="0" w:firstColumn="0" w:lastColumn="0" w:noHBand="0" w:noVBand="1"/>
      </w:tblPr>
      <w:tblGrid>
        <w:gridCol w:w="534"/>
        <w:gridCol w:w="877"/>
        <w:gridCol w:w="141"/>
        <w:gridCol w:w="2667"/>
        <w:gridCol w:w="884"/>
        <w:gridCol w:w="1134"/>
        <w:gridCol w:w="3686"/>
      </w:tblGrid>
      <w:tr w:rsidR="00C85C02" w:rsidRPr="00C02577" w14:paraId="52D5C63E" w14:textId="77777777" w:rsidTr="00176EBF">
        <w:trPr>
          <w:cnfStyle w:val="100000000000" w:firstRow="1" w:lastRow="0" w:firstColumn="0" w:lastColumn="0" w:oddVBand="0" w:evenVBand="0" w:oddHBand="0" w:evenHBand="0" w:firstRowFirstColumn="0" w:firstRowLastColumn="0" w:lastRowFirstColumn="0" w:lastRowLastColumn="0"/>
          <w:trHeight w:val="584"/>
        </w:trPr>
        <w:tc>
          <w:tcPr>
            <w:tcW w:w="9923" w:type="dxa"/>
            <w:gridSpan w:val="7"/>
          </w:tcPr>
          <w:p w14:paraId="1165BC58" w14:textId="77777777" w:rsidR="00C85C02" w:rsidRPr="00C85C02" w:rsidRDefault="00C85C02" w:rsidP="00C85C02">
            <w:r w:rsidRPr="00C85C02">
              <w:t xml:space="preserve">Conception </w:t>
            </w:r>
          </w:p>
          <w:p w14:paraId="06F72868" w14:textId="77777777" w:rsidR="00C85C02" w:rsidRPr="00C85C02" w:rsidRDefault="00C85C02" w:rsidP="00C85C02">
            <w:r w:rsidRPr="00C85C02">
              <w:t xml:space="preserve">Préciser la ou les modifications affectant les caractéristiques physiques ou techniques du produit </w:t>
            </w:r>
          </w:p>
        </w:tc>
      </w:tr>
      <w:tr w:rsidR="00C85C02" w:rsidRPr="00C02577" w14:paraId="25B26178" w14:textId="77777777" w:rsidTr="00176EBF">
        <w:trPr>
          <w:trHeight w:val="584"/>
        </w:trPr>
        <w:tc>
          <w:tcPr>
            <w:tcW w:w="534" w:type="dxa"/>
          </w:tcPr>
          <w:p w14:paraId="6E2315A8" w14:textId="77777777" w:rsidR="00C85C02" w:rsidRPr="00C85C02" w:rsidRDefault="00C85C02" w:rsidP="00C85C02"/>
        </w:tc>
        <w:tc>
          <w:tcPr>
            <w:tcW w:w="3685" w:type="dxa"/>
            <w:gridSpan w:val="3"/>
          </w:tcPr>
          <w:p w14:paraId="5302C5C4" w14:textId="77777777" w:rsidR="00C85C02" w:rsidRPr="00C85C02" w:rsidRDefault="00C85C02" w:rsidP="00C85C02"/>
        </w:tc>
        <w:tc>
          <w:tcPr>
            <w:tcW w:w="884" w:type="dxa"/>
            <w:tcMar>
              <w:left w:w="57" w:type="dxa"/>
              <w:right w:w="57" w:type="dxa"/>
            </w:tcMar>
          </w:tcPr>
          <w:p w14:paraId="2C69D43C" w14:textId="77777777" w:rsidR="00C85C02" w:rsidRPr="00C85C02" w:rsidRDefault="00C85C02" w:rsidP="00C85C02">
            <w:r w:rsidRPr="00C85C02">
              <w:t>Niveau d’impact</w:t>
            </w:r>
          </w:p>
        </w:tc>
        <w:tc>
          <w:tcPr>
            <w:tcW w:w="1134" w:type="dxa"/>
          </w:tcPr>
          <w:p w14:paraId="72FFC814" w14:textId="77777777" w:rsidR="00C85C02" w:rsidRPr="00C85C02" w:rsidRDefault="00C85C02" w:rsidP="00C85C02">
            <w:r w:rsidRPr="00C85C02">
              <w:t>Cocher la case si la modification est présente</w:t>
            </w:r>
          </w:p>
        </w:tc>
        <w:tc>
          <w:tcPr>
            <w:tcW w:w="3686" w:type="dxa"/>
          </w:tcPr>
          <w:p w14:paraId="59AB8FA4" w14:textId="77777777" w:rsidR="00C85C02" w:rsidRPr="00C85C02" w:rsidRDefault="00C85C02" w:rsidP="00C85C02">
            <w:r w:rsidRPr="00C85C02">
              <w:t xml:space="preserve">Décrire les avantages et inconvénients </w:t>
            </w:r>
          </w:p>
        </w:tc>
      </w:tr>
      <w:tr w:rsidR="00C85C02" w:rsidRPr="00C02577" w14:paraId="5F4EE4DB"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4751F8BB" w14:textId="77777777" w:rsidR="00C85C02" w:rsidRPr="00C85C02" w:rsidRDefault="00C85C02" w:rsidP="00C85C02">
            <w:r w:rsidRPr="00C85C02">
              <w:t>01</w:t>
            </w:r>
          </w:p>
        </w:tc>
        <w:tc>
          <w:tcPr>
            <w:tcW w:w="3685" w:type="dxa"/>
            <w:gridSpan w:val="3"/>
          </w:tcPr>
          <w:p w14:paraId="2EC00A5B" w14:textId="77777777" w:rsidR="00C85C02" w:rsidRPr="00C85C02" w:rsidRDefault="00C85C02" w:rsidP="00C85C02">
            <w:r w:rsidRPr="00C85C02">
              <w:t>Modification d’un accessoire ou d’un composant n’ayant pas d’impact direct sur la performance ou le mode d’action</w:t>
            </w:r>
          </w:p>
        </w:tc>
        <w:tc>
          <w:tcPr>
            <w:tcW w:w="884" w:type="dxa"/>
          </w:tcPr>
          <w:p w14:paraId="185A1888" w14:textId="77777777" w:rsidR="00C85C02" w:rsidRPr="00C85C02" w:rsidRDefault="00C85C02" w:rsidP="00C85C02">
            <w:r w:rsidRPr="00C85C02">
              <w:t>1</w:t>
            </w:r>
          </w:p>
        </w:tc>
        <w:tc>
          <w:tcPr>
            <w:tcW w:w="1134" w:type="dxa"/>
          </w:tcPr>
          <w:p w14:paraId="536BDA38" w14:textId="77777777" w:rsidR="00C85C02" w:rsidRPr="00C85C02" w:rsidRDefault="00C85C02" w:rsidP="00C85C02">
            <w:r w:rsidRPr="00C85C02">
              <w:rPr>
                <w:noProof/>
              </w:rPr>
              <mc:AlternateContent>
                <mc:Choice Requires="wps">
                  <w:drawing>
                    <wp:inline distT="0" distB="0" distL="0" distR="0" wp14:anchorId="7286682B" wp14:editId="295735DB">
                      <wp:extent cx="145415" cy="144780"/>
                      <wp:effectExtent l="318" t="0" r="26352" b="26353"/>
                      <wp:docPr id="24" name="Cube 24"/>
                      <wp:cNvGraphicFramePr/>
                      <a:graphic xmlns:a="http://schemas.openxmlformats.org/drawingml/2006/main">
                        <a:graphicData uri="http://schemas.microsoft.com/office/word/2010/wordprocessingShape">
                          <wps:wsp>
                            <wps:cNvSpPr/>
                            <wps:spPr>
                              <a:xfrm rot="5400000">
                                <a:off x="0" y="0"/>
                                <a:ext cx="145415" cy="144780"/>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6B646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4" o:spid="_x0000_s1026" type="#_x0000_t16" style="width:11.45pt;height:11.4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" adj="645" fillcolor="window" strokecolor="windowText" strokeweight="1pt">
                      <w10:anchorlock/>
                    </v:shape>
                  </w:pict>
                </mc:Fallback>
              </mc:AlternateContent>
            </w:r>
          </w:p>
        </w:tc>
        <w:tc>
          <w:tcPr>
            <w:tcW w:w="3686" w:type="dxa"/>
          </w:tcPr>
          <w:p w14:paraId="6B9F74C0" w14:textId="77777777" w:rsidR="00C85C02" w:rsidRPr="00C85C02" w:rsidRDefault="00C85C02" w:rsidP="00C85C02"/>
        </w:tc>
      </w:tr>
      <w:tr w:rsidR="00C85C02" w:rsidRPr="00C02577" w14:paraId="202463C7" w14:textId="77777777" w:rsidTr="00176EBF">
        <w:trPr>
          <w:trHeight w:val="584"/>
        </w:trPr>
        <w:tc>
          <w:tcPr>
            <w:tcW w:w="534" w:type="dxa"/>
          </w:tcPr>
          <w:p w14:paraId="70AE902E" w14:textId="77777777" w:rsidR="00C85C02" w:rsidRPr="00C85C02" w:rsidRDefault="00C85C02" w:rsidP="00C85C02">
            <w:r w:rsidRPr="00C85C02">
              <w:t>02</w:t>
            </w:r>
          </w:p>
        </w:tc>
        <w:tc>
          <w:tcPr>
            <w:tcW w:w="3685" w:type="dxa"/>
            <w:gridSpan w:val="3"/>
          </w:tcPr>
          <w:p w14:paraId="73DE20C1" w14:textId="77777777" w:rsidR="00C85C02" w:rsidRPr="00C85C02" w:rsidRDefault="00C85C02" w:rsidP="00C85C02">
            <w:r w:rsidRPr="00C85C02">
              <w:t>Modification permettant au produit de transmettre ou de recevoir directement ou indirectement des données</w:t>
            </w:r>
          </w:p>
        </w:tc>
        <w:tc>
          <w:tcPr>
            <w:tcW w:w="884" w:type="dxa"/>
          </w:tcPr>
          <w:p w14:paraId="2B9B899F" w14:textId="77777777" w:rsidR="00C85C02" w:rsidRPr="00C85C02" w:rsidRDefault="00C85C02" w:rsidP="00C85C02">
            <w:r w:rsidRPr="00C85C02">
              <w:t>1</w:t>
            </w:r>
          </w:p>
        </w:tc>
        <w:tc>
          <w:tcPr>
            <w:tcW w:w="1134" w:type="dxa"/>
          </w:tcPr>
          <w:p w14:paraId="08FB55D5" w14:textId="77777777" w:rsidR="00C85C02" w:rsidRPr="00C85C02" w:rsidRDefault="00C85C02" w:rsidP="00C85C02">
            <w:r w:rsidRPr="00C85C02">
              <w:rPr>
                <w:noProof/>
              </w:rPr>
              <mc:AlternateContent>
                <mc:Choice Requires="wps">
                  <w:drawing>
                    <wp:inline distT="0" distB="0" distL="0" distR="0" wp14:anchorId="11B9D9F8" wp14:editId="21EBB68B">
                      <wp:extent cx="146022" cy="145383"/>
                      <wp:effectExtent l="318" t="0" r="26352" b="26353"/>
                      <wp:docPr id="53" name="Cube 53"/>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F395DB" id="Cube 53"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" adj="645" fillcolor="window" strokecolor="windowText" strokeweight="1pt">
                      <w10:anchorlock/>
                    </v:shape>
                  </w:pict>
                </mc:Fallback>
              </mc:AlternateContent>
            </w:r>
          </w:p>
        </w:tc>
        <w:tc>
          <w:tcPr>
            <w:tcW w:w="3686" w:type="dxa"/>
          </w:tcPr>
          <w:p w14:paraId="2D188148" w14:textId="77777777" w:rsidR="00C85C02" w:rsidRPr="00C85C02" w:rsidRDefault="00C85C02" w:rsidP="00C85C02"/>
        </w:tc>
      </w:tr>
      <w:tr w:rsidR="00C85C02" w:rsidRPr="00C02577" w14:paraId="2F1114E9"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2F147ABF" w14:textId="77777777" w:rsidR="00C85C02" w:rsidRPr="00C85C02" w:rsidRDefault="00C85C02" w:rsidP="00C85C02">
            <w:r w:rsidRPr="00C85C02">
              <w:t>03</w:t>
            </w:r>
          </w:p>
        </w:tc>
        <w:tc>
          <w:tcPr>
            <w:tcW w:w="3685" w:type="dxa"/>
            <w:gridSpan w:val="3"/>
            <w:hideMark/>
          </w:tcPr>
          <w:p w14:paraId="3FB5C6BB" w14:textId="77777777" w:rsidR="00C85C02" w:rsidRPr="00C85C02" w:rsidRDefault="00C85C02" w:rsidP="00C85C02">
            <w:r w:rsidRPr="00C85C02">
              <w:t xml:space="preserve">Modification des caractéristiques de la source d’énergie </w:t>
            </w:r>
          </w:p>
        </w:tc>
        <w:tc>
          <w:tcPr>
            <w:tcW w:w="884" w:type="dxa"/>
          </w:tcPr>
          <w:p w14:paraId="3B95C981" w14:textId="77777777" w:rsidR="00C85C02" w:rsidRPr="00C85C02" w:rsidRDefault="00C85C02" w:rsidP="00C85C02"/>
        </w:tc>
        <w:tc>
          <w:tcPr>
            <w:tcW w:w="1134" w:type="dxa"/>
          </w:tcPr>
          <w:p w14:paraId="7C601DF8" w14:textId="77777777" w:rsidR="00C85C02" w:rsidRPr="00C85C02" w:rsidRDefault="00C85C02" w:rsidP="00C85C02">
            <w:r w:rsidRPr="00C85C02">
              <w:rPr>
                <w:noProof/>
              </w:rPr>
              <mc:AlternateContent>
                <mc:Choice Requires="wps">
                  <w:drawing>
                    <wp:inline distT="0" distB="0" distL="0" distR="0" wp14:anchorId="6AC6B5DB" wp14:editId="643B77B6">
                      <wp:extent cx="146022" cy="145383"/>
                      <wp:effectExtent l="318" t="0" r="26352" b="26353"/>
                      <wp:docPr id="54" name="Cube 54"/>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DAA05B" id="Cube 54"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" adj="645" fillcolor="window" strokecolor="windowText" strokeweight="1pt">
                      <w10:anchorlock/>
                    </v:shape>
                  </w:pict>
                </mc:Fallback>
              </mc:AlternateContent>
            </w:r>
          </w:p>
        </w:tc>
        <w:tc>
          <w:tcPr>
            <w:tcW w:w="3686" w:type="dxa"/>
          </w:tcPr>
          <w:p w14:paraId="0E6AB792" w14:textId="77777777" w:rsidR="00C85C02" w:rsidRPr="00C85C02" w:rsidRDefault="00C85C02" w:rsidP="00C85C02">
            <w:r w:rsidRPr="00C85C02">
              <w:t>Si absence de source d’énergie, passer à 04</w:t>
            </w:r>
          </w:p>
        </w:tc>
      </w:tr>
      <w:tr w:rsidR="00C85C02" w:rsidRPr="00C02577" w14:paraId="6ACF3B96" w14:textId="77777777" w:rsidTr="00176EBF">
        <w:trPr>
          <w:trHeight w:val="584"/>
        </w:trPr>
        <w:tc>
          <w:tcPr>
            <w:tcW w:w="534" w:type="dxa"/>
          </w:tcPr>
          <w:p w14:paraId="3D5C0350" w14:textId="77777777" w:rsidR="00C85C02" w:rsidRPr="00C85C02" w:rsidRDefault="00C85C02" w:rsidP="00C85C02"/>
        </w:tc>
        <w:tc>
          <w:tcPr>
            <w:tcW w:w="877" w:type="dxa"/>
          </w:tcPr>
          <w:p w14:paraId="0DF7F7A5" w14:textId="77777777" w:rsidR="00C85C02" w:rsidRPr="00C85C02" w:rsidRDefault="00C85C02" w:rsidP="00C85C02">
            <w:r w:rsidRPr="00C85C02">
              <w:t>03-1</w:t>
            </w:r>
          </w:p>
        </w:tc>
        <w:tc>
          <w:tcPr>
            <w:tcW w:w="2808" w:type="dxa"/>
            <w:gridSpan w:val="2"/>
          </w:tcPr>
          <w:p w14:paraId="7CE437C6" w14:textId="77777777" w:rsidR="00C85C02" w:rsidRPr="00C85C02" w:rsidRDefault="00C85C02" w:rsidP="00C85C02">
            <w:r w:rsidRPr="00C85C02">
              <w:t>Non rechargeable vers rechargeable ou vice versa (cf. ci-dessous l’exemple 1)</w:t>
            </w:r>
          </w:p>
        </w:tc>
        <w:tc>
          <w:tcPr>
            <w:tcW w:w="884" w:type="dxa"/>
          </w:tcPr>
          <w:p w14:paraId="5A3CA808" w14:textId="77777777" w:rsidR="00C85C02" w:rsidRPr="00C85C02" w:rsidRDefault="00C85C02" w:rsidP="00C85C02">
            <w:r w:rsidRPr="00C85C02">
              <w:t>1</w:t>
            </w:r>
          </w:p>
        </w:tc>
        <w:tc>
          <w:tcPr>
            <w:tcW w:w="1134" w:type="dxa"/>
          </w:tcPr>
          <w:p w14:paraId="6407138B" w14:textId="77777777" w:rsidR="00C85C02" w:rsidRPr="00C85C02" w:rsidRDefault="00C85C02" w:rsidP="00C85C02">
            <w:r w:rsidRPr="00C85C02">
              <w:rPr>
                <w:noProof/>
              </w:rPr>
              <mc:AlternateContent>
                <mc:Choice Requires="wps">
                  <w:drawing>
                    <wp:inline distT="0" distB="0" distL="0" distR="0" wp14:anchorId="586C6359" wp14:editId="512C2C31">
                      <wp:extent cx="146022" cy="145383"/>
                      <wp:effectExtent l="318" t="0" r="26352" b="26353"/>
                      <wp:docPr id="55" name="Cube 55"/>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5CA24D" id="Cube 55"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K2CRKp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3686" w:type="dxa"/>
          </w:tcPr>
          <w:p w14:paraId="7E85B720" w14:textId="77777777" w:rsidR="00C85C02" w:rsidRPr="00C85C02" w:rsidRDefault="00C85C02" w:rsidP="00C85C02"/>
        </w:tc>
      </w:tr>
      <w:tr w:rsidR="00C85C02" w:rsidRPr="00C02577" w14:paraId="3A1DD922"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2B2DD82A" w14:textId="77777777" w:rsidR="00C85C02" w:rsidRPr="00C85C02" w:rsidRDefault="00C85C02" w:rsidP="00C85C02"/>
        </w:tc>
        <w:tc>
          <w:tcPr>
            <w:tcW w:w="877" w:type="dxa"/>
          </w:tcPr>
          <w:p w14:paraId="18CA81AD" w14:textId="77777777" w:rsidR="00C85C02" w:rsidRPr="00C85C02" w:rsidRDefault="00C85C02" w:rsidP="00C85C02">
            <w:r w:rsidRPr="00C85C02">
              <w:t>03-2</w:t>
            </w:r>
          </w:p>
        </w:tc>
        <w:tc>
          <w:tcPr>
            <w:tcW w:w="2808" w:type="dxa"/>
            <w:gridSpan w:val="2"/>
          </w:tcPr>
          <w:p w14:paraId="2BDD8917" w14:textId="77777777" w:rsidR="00C85C02" w:rsidRPr="00C85C02" w:rsidRDefault="00C85C02" w:rsidP="00C85C02">
            <w:r w:rsidRPr="00C85C02">
              <w:t>Modification de la batterie avec une longévité égale ou supérieure</w:t>
            </w:r>
          </w:p>
        </w:tc>
        <w:tc>
          <w:tcPr>
            <w:tcW w:w="884" w:type="dxa"/>
          </w:tcPr>
          <w:p w14:paraId="6CE0F685" w14:textId="77777777" w:rsidR="00C85C02" w:rsidRPr="00C85C02" w:rsidRDefault="00C85C02" w:rsidP="00C85C02">
            <w:r w:rsidRPr="00C85C02">
              <w:t>1</w:t>
            </w:r>
          </w:p>
        </w:tc>
        <w:tc>
          <w:tcPr>
            <w:tcW w:w="1134" w:type="dxa"/>
          </w:tcPr>
          <w:p w14:paraId="0D5E2AE1" w14:textId="77777777" w:rsidR="00C85C02" w:rsidRPr="00C85C02" w:rsidRDefault="00C85C02" w:rsidP="00C85C02">
            <w:r w:rsidRPr="00C85C02">
              <w:rPr>
                <w:noProof/>
              </w:rPr>
              <mc:AlternateContent>
                <mc:Choice Requires="wps">
                  <w:drawing>
                    <wp:inline distT="0" distB="0" distL="0" distR="0" wp14:anchorId="26A82BFE" wp14:editId="1CAC8119">
                      <wp:extent cx="146022" cy="145383"/>
                      <wp:effectExtent l="318" t="0" r="26352" b="26353"/>
                      <wp:docPr id="56" name="Cube 56"/>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E086A4" id="Cube 56"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Rw3Yup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3686" w:type="dxa"/>
          </w:tcPr>
          <w:p w14:paraId="709FB634" w14:textId="77777777" w:rsidR="00C85C02" w:rsidRPr="00C85C02" w:rsidRDefault="00C85C02" w:rsidP="00C85C02"/>
        </w:tc>
      </w:tr>
      <w:tr w:rsidR="00C85C02" w:rsidRPr="00C02577" w14:paraId="3F715436" w14:textId="77777777" w:rsidTr="00176EBF">
        <w:trPr>
          <w:trHeight w:val="584"/>
        </w:trPr>
        <w:tc>
          <w:tcPr>
            <w:tcW w:w="534" w:type="dxa"/>
          </w:tcPr>
          <w:p w14:paraId="261FCB17" w14:textId="77777777" w:rsidR="00C85C02" w:rsidRPr="00C85C02" w:rsidRDefault="00C85C02" w:rsidP="00C85C02"/>
        </w:tc>
        <w:tc>
          <w:tcPr>
            <w:tcW w:w="877" w:type="dxa"/>
          </w:tcPr>
          <w:p w14:paraId="2CBEEDC0" w14:textId="77777777" w:rsidR="00C85C02" w:rsidRPr="00C85C02" w:rsidRDefault="00C85C02" w:rsidP="00C85C02">
            <w:r w:rsidRPr="00C85C02">
              <w:t>03-3</w:t>
            </w:r>
          </w:p>
        </w:tc>
        <w:tc>
          <w:tcPr>
            <w:tcW w:w="2808" w:type="dxa"/>
            <w:gridSpan w:val="2"/>
          </w:tcPr>
          <w:p w14:paraId="33B3A1A9" w14:textId="77777777" w:rsidR="00C85C02" w:rsidRPr="00C85C02" w:rsidRDefault="00C85C02" w:rsidP="00C85C02">
            <w:r w:rsidRPr="00C85C02">
              <w:t>Autre modification de la source d’énergie</w:t>
            </w:r>
          </w:p>
        </w:tc>
        <w:tc>
          <w:tcPr>
            <w:tcW w:w="884" w:type="dxa"/>
          </w:tcPr>
          <w:p w14:paraId="0D4DB21B" w14:textId="77777777" w:rsidR="00C85C02" w:rsidRPr="00C85C02" w:rsidRDefault="00C85C02" w:rsidP="00C85C02">
            <w:r w:rsidRPr="00C85C02">
              <w:t>2</w:t>
            </w:r>
          </w:p>
        </w:tc>
        <w:tc>
          <w:tcPr>
            <w:tcW w:w="1134" w:type="dxa"/>
          </w:tcPr>
          <w:p w14:paraId="78B663E3" w14:textId="77777777" w:rsidR="00C85C02" w:rsidRPr="00C85C02" w:rsidRDefault="00C85C02" w:rsidP="00C85C02">
            <w:r w:rsidRPr="00C85C02">
              <w:rPr>
                <w:noProof/>
              </w:rPr>
              <mc:AlternateContent>
                <mc:Choice Requires="wps">
                  <w:drawing>
                    <wp:inline distT="0" distB="0" distL="0" distR="0" wp14:anchorId="20E15D0C" wp14:editId="00BB5B59">
                      <wp:extent cx="146022" cy="145383"/>
                      <wp:effectExtent l="318" t="0" r="26352" b="26353"/>
                      <wp:docPr id="57" name="Cube 57"/>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CA4329" id="Cube 57"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Y9bgyp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3686" w:type="dxa"/>
          </w:tcPr>
          <w:p w14:paraId="0822F082" w14:textId="77777777" w:rsidR="00C85C02" w:rsidRPr="00C85C02" w:rsidRDefault="00C85C02" w:rsidP="00C85C02"/>
        </w:tc>
      </w:tr>
      <w:tr w:rsidR="00C85C02" w:rsidRPr="00C02577" w14:paraId="524EC27A"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79B8832A" w14:textId="77777777" w:rsidR="00C85C02" w:rsidRPr="00C85C02" w:rsidRDefault="00C85C02" w:rsidP="00C85C02">
            <w:r w:rsidRPr="00C85C02">
              <w:t>04</w:t>
            </w:r>
          </w:p>
        </w:tc>
        <w:tc>
          <w:tcPr>
            <w:tcW w:w="3685" w:type="dxa"/>
            <w:gridSpan w:val="3"/>
          </w:tcPr>
          <w:p w14:paraId="368CE383" w14:textId="77777777" w:rsidR="00C85C02" w:rsidRPr="00C85C02" w:rsidRDefault="00C85C02" w:rsidP="00C85C02">
            <w:r w:rsidRPr="00C85C02">
              <w:t>Modification de la nature (physique ou biologique) ou des proportions des matériaux ou composants du produit (par exemple, tout changement de composition d’un alliage ou d’une DADFMS</w:t>
            </w:r>
            <w:r w:rsidRPr="00C85C02">
              <w:footnoteReference w:id="6"/>
            </w:r>
            <w:r w:rsidRPr="00C85C02">
              <w:t xml:space="preserve"> doit être mentionné ici)</w:t>
            </w:r>
          </w:p>
        </w:tc>
        <w:tc>
          <w:tcPr>
            <w:tcW w:w="884" w:type="dxa"/>
          </w:tcPr>
          <w:p w14:paraId="5600D8CD" w14:textId="77777777" w:rsidR="00C85C02" w:rsidRPr="00C85C02" w:rsidRDefault="00C85C02" w:rsidP="00C85C02">
            <w:r w:rsidRPr="00C85C02">
              <w:t>2</w:t>
            </w:r>
          </w:p>
        </w:tc>
        <w:tc>
          <w:tcPr>
            <w:tcW w:w="1134" w:type="dxa"/>
          </w:tcPr>
          <w:p w14:paraId="798A23DC" w14:textId="77777777" w:rsidR="00C85C02" w:rsidRPr="00C85C02" w:rsidRDefault="00C85C02" w:rsidP="00C85C02">
            <w:r w:rsidRPr="00C85C02">
              <w:rPr>
                <w:noProof/>
              </w:rPr>
              <mc:AlternateContent>
                <mc:Choice Requires="wps">
                  <w:drawing>
                    <wp:inline distT="0" distB="0" distL="0" distR="0" wp14:anchorId="2EAC0B79" wp14:editId="1940E5E5">
                      <wp:extent cx="146022" cy="145383"/>
                      <wp:effectExtent l="318" t="0" r="26352" b="26353"/>
                      <wp:docPr id="58" name="Cube 58"/>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txbx>
                              <w:txbxContent>
                                <w:p w14:paraId="2584D42D" w14:textId="77777777" w:rsidR="00C85C02" w:rsidRDefault="00C85C02" w:rsidP="00C85C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EAC0B7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8" o:spid="_x0000_s1027"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" adj="645" fillcolor="window" strokecolor="windowText" strokeweight="1pt">
                      <v:textbox>
                        <w:txbxContent>
                          <w:p w14:paraId="2584D42D" w14:textId="77777777" w:rsidR="00C85C02" w:rsidRDefault="00C85C02" w:rsidP="00C85C02">
                            <w:pPr>
                              <w:jc w:val="center"/>
                            </w:pPr>
                            <w:r>
                              <w:t xml:space="preserve"> </w:t>
                            </w:r>
                          </w:p>
                        </w:txbxContent>
                      </v:textbox>
                      <w10:anchorlock/>
                    </v:shape>
                  </w:pict>
                </mc:Fallback>
              </mc:AlternateContent>
            </w:r>
          </w:p>
        </w:tc>
        <w:tc>
          <w:tcPr>
            <w:tcW w:w="3686" w:type="dxa"/>
          </w:tcPr>
          <w:p w14:paraId="438EA4A2" w14:textId="77777777" w:rsidR="00C85C02" w:rsidRPr="00C85C02" w:rsidRDefault="00C85C02" w:rsidP="00C85C02"/>
        </w:tc>
      </w:tr>
      <w:tr w:rsidR="00C85C02" w:rsidRPr="00C02577" w14:paraId="0B3199F4" w14:textId="77777777" w:rsidTr="00176EBF">
        <w:trPr>
          <w:trHeight w:val="584"/>
        </w:trPr>
        <w:tc>
          <w:tcPr>
            <w:tcW w:w="534" w:type="dxa"/>
          </w:tcPr>
          <w:p w14:paraId="3287A42E" w14:textId="77777777" w:rsidR="00C85C02" w:rsidRPr="00C85C02" w:rsidRDefault="00C85C02" w:rsidP="00C85C02">
            <w:r w:rsidRPr="00C85C02">
              <w:t>05</w:t>
            </w:r>
          </w:p>
        </w:tc>
        <w:tc>
          <w:tcPr>
            <w:tcW w:w="3685" w:type="dxa"/>
            <w:gridSpan w:val="3"/>
          </w:tcPr>
          <w:p w14:paraId="18B234BB" w14:textId="77777777" w:rsidR="00C85C02" w:rsidRPr="00C85C02" w:rsidRDefault="00C85C02" w:rsidP="00C85C02">
            <w:r w:rsidRPr="00C85C02">
              <w:t>Modification des dimensions du produit (par exemple la modification de la taille du maillage d’un stent ou de son diamètre)</w:t>
            </w:r>
          </w:p>
        </w:tc>
        <w:tc>
          <w:tcPr>
            <w:tcW w:w="884" w:type="dxa"/>
          </w:tcPr>
          <w:p w14:paraId="079DB05F" w14:textId="77777777" w:rsidR="00C85C02" w:rsidRPr="00C85C02" w:rsidRDefault="00C85C02" w:rsidP="00C85C02">
            <w:r w:rsidRPr="00C85C02">
              <w:t>2</w:t>
            </w:r>
          </w:p>
        </w:tc>
        <w:tc>
          <w:tcPr>
            <w:tcW w:w="1134" w:type="dxa"/>
          </w:tcPr>
          <w:p w14:paraId="4783D619" w14:textId="77777777" w:rsidR="00C85C02" w:rsidRPr="00C85C02" w:rsidRDefault="00C85C02" w:rsidP="00C85C02">
            <w:r w:rsidRPr="00C85C02">
              <w:rPr>
                <w:noProof/>
              </w:rPr>
              <mc:AlternateContent>
                <mc:Choice Requires="wps">
                  <w:drawing>
                    <wp:inline distT="0" distB="0" distL="0" distR="0" wp14:anchorId="69C0455D" wp14:editId="1031E7B4">
                      <wp:extent cx="146022" cy="145383"/>
                      <wp:effectExtent l="318" t="0" r="26352" b="26353"/>
                      <wp:docPr id="59" name="Cube 59"/>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DCA6F7" id="Cube 59"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WN8nBp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3686" w:type="dxa"/>
          </w:tcPr>
          <w:p w14:paraId="27B94FA8" w14:textId="77777777" w:rsidR="00C85C02" w:rsidRPr="00C85C02" w:rsidRDefault="00C85C02" w:rsidP="00C85C02"/>
        </w:tc>
      </w:tr>
      <w:tr w:rsidR="00C85C02" w:rsidRPr="00C02577" w14:paraId="1F069D3A"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08EBE8C8" w14:textId="77777777" w:rsidR="00C85C02" w:rsidRPr="00C85C02" w:rsidRDefault="00C85C02" w:rsidP="00C85C02">
            <w:r w:rsidRPr="00C85C02">
              <w:t>06</w:t>
            </w:r>
          </w:p>
        </w:tc>
        <w:tc>
          <w:tcPr>
            <w:tcW w:w="3685" w:type="dxa"/>
            <w:gridSpan w:val="3"/>
            <w:hideMark/>
          </w:tcPr>
          <w:p w14:paraId="5D4DEA8A" w14:textId="77777777" w:rsidR="00C85C02" w:rsidRPr="00C85C02" w:rsidRDefault="00C85C02" w:rsidP="00C85C02">
            <w:r w:rsidRPr="00C85C02">
              <w:t>Modification logicielle</w:t>
            </w:r>
          </w:p>
        </w:tc>
        <w:tc>
          <w:tcPr>
            <w:tcW w:w="884" w:type="dxa"/>
          </w:tcPr>
          <w:p w14:paraId="112B9E95" w14:textId="77777777" w:rsidR="00C85C02" w:rsidRPr="00C85C02" w:rsidRDefault="00C85C02" w:rsidP="00C85C02"/>
        </w:tc>
        <w:tc>
          <w:tcPr>
            <w:tcW w:w="1134" w:type="dxa"/>
          </w:tcPr>
          <w:p w14:paraId="516F6390" w14:textId="77777777" w:rsidR="00C85C02" w:rsidRPr="00C85C02" w:rsidRDefault="00C85C02" w:rsidP="00C85C02">
            <w:r w:rsidRPr="00C85C02">
              <w:rPr>
                <w:noProof/>
              </w:rPr>
              <mc:AlternateContent>
                <mc:Choice Requires="wps">
                  <w:drawing>
                    <wp:inline distT="0" distB="0" distL="0" distR="0" wp14:anchorId="65929731" wp14:editId="43BF127C">
                      <wp:extent cx="146022" cy="145383"/>
                      <wp:effectExtent l="318" t="0" r="26352" b="26353"/>
                      <wp:docPr id="60" name="Cube 60"/>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131FDE8" id="Cube 60"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8Fjg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MC1rwW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686" w:type="dxa"/>
          </w:tcPr>
          <w:p w14:paraId="394B7650" w14:textId="77777777" w:rsidR="00C85C02" w:rsidRPr="00C85C02" w:rsidRDefault="00C85C02" w:rsidP="00C85C02">
            <w:r w:rsidRPr="00C85C02">
              <w:t>Si absence de composant logiciel, passer à 07</w:t>
            </w:r>
          </w:p>
        </w:tc>
      </w:tr>
      <w:tr w:rsidR="00C85C02" w:rsidRPr="00C02577" w14:paraId="731F64DF" w14:textId="77777777" w:rsidTr="00176EBF">
        <w:trPr>
          <w:trHeight w:val="584"/>
        </w:trPr>
        <w:tc>
          <w:tcPr>
            <w:tcW w:w="534" w:type="dxa"/>
          </w:tcPr>
          <w:p w14:paraId="5BCA7C75" w14:textId="77777777" w:rsidR="00C85C02" w:rsidRPr="00C85C02" w:rsidRDefault="00C85C02" w:rsidP="00C85C02"/>
        </w:tc>
        <w:tc>
          <w:tcPr>
            <w:tcW w:w="1018" w:type="dxa"/>
            <w:gridSpan w:val="2"/>
          </w:tcPr>
          <w:p w14:paraId="02156BCD" w14:textId="77777777" w:rsidR="00C85C02" w:rsidRPr="00C85C02" w:rsidRDefault="00C85C02" w:rsidP="00C85C02">
            <w:r w:rsidRPr="00C85C02">
              <w:t>06-1</w:t>
            </w:r>
          </w:p>
        </w:tc>
        <w:tc>
          <w:tcPr>
            <w:tcW w:w="2667" w:type="dxa"/>
          </w:tcPr>
          <w:p w14:paraId="0AD53C0B" w14:textId="77777777" w:rsidR="00C85C02" w:rsidRPr="00C85C02" w:rsidRDefault="00C85C02" w:rsidP="00C85C02">
            <w:r w:rsidRPr="00C85C02">
              <w:t xml:space="preserve">Ajout ou modification de fonctionnalités non thérapeutiques ou non diagnostiques (par </w:t>
            </w:r>
            <w:r w:rsidRPr="00C85C02">
              <w:lastRenderedPageBreak/>
              <w:t>exemple : gestion et impression des rapports par l’utilisateur)</w:t>
            </w:r>
          </w:p>
        </w:tc>
        <w:tc>
          <w:tcPr>
            <w:tcW w:w="884" w:type="dxa"/>
          </w:tcPr>
          <w:p w14:paraId="316D17B0" w14:textId="77777777" w:rsidR="00C85C02" w:rsidRPr="00C85C02" w:rsidRDefault="00C85C02" w:rsidP="00C85C02">
            <w:r w:rsidRPr="00C85C02">
              <w:lastRenderedPageBreak/>
              <w:t>1</w:t>
            </w:r>
          </w:p>
        </w:tc>
        <w:tc>
          <w:tcPr>
            <w:tcW w:w="1134" w:type="dxa"/>
          </w:tcPr>
          <w:p w14:paraId="4132936B" w14:textId="77777777" w:rsidR="00C85C02" w:rsidRPr="00C85C02" w:rsidRDefault="00C85C02" w:rsidP="00C85C02">
            <w:r w:rsidRPr="00C85C02">
              <w:rPr>
                <w:noProof/>
              </w:rPr>
              <mc:AlternateContent>
                <mc:Choice Requires="wps">
                  <w:drawing>
                    <wp:inline distT="0" distB="0" distL="0" distR="0" wp14:anchorId="1434F72A" wp14:editId="4EFAD11C">
                      <wp:extent cx="146022" cy="145383"/>
                      <wp:effectExtent l="318" t="0" r="26352" b="26353"/>
                      <wp:docPr id="61" name="Cube 61"/>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BDCA7D" id="Cube 61"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d1kA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5G6XdZ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3686" w:type="dxa"/>
          </w:tcPr>
          <w:p w14:paraId="4C4E4E51" w14:textId="77777777" w:rsidR="00C85C02" w:rsidRPr="00C85C02" w:rsidRDefault="00C85C02" w:rsidP="00C85C02"/>
        </w:tc>
      </w:tr>
      <w:tr w:rsidR="00C85C02" w:rsidRPr="00C02577" w14:paraId="2BFDFDD2"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166DAAFC" w14:textId="77777777" w:rsidR="00C85C02" w:rsidRPr="00C85C02" w:rsidRDefault="00C85C02" w:rsidP="00C85C02"/>
        </w:tc>
        <w:tc>
          <w:tcPr>
            <w:tcW w:w="1018" w:type="dxa"/>
            <w:gridSpan w:val="2"/>
          </w:tcPr>
          <w:p w14:paraId="084555A6" w14:textId="77777777" w:rsidR="00C85C02" w:rsidRPr="00C85C02" w:rsidRDefault="00C85C02" w:rsidP="00C85C02">
            <w:r w:rsidRPr="00C85C02">
              <w:t>06-2</w:t>
            </w:r>
          </w:p>
        </w:tc>
        <w:tc>
          <w:tcPr>
            <w:tcW w:w="2667" w:type="dxa"/>
          </w:tcPr>
          <w:p w14:paraId="66F37B72" w14:textId="77777777" w:rsidR="00C85C02" w:rsidRPr="00C85C02" w:rsidRDefault="00C85C02" w:rsidP="00C85C02">
            <w:r w:rsidRPr="00C85C02">
              <w:t>Modification d’une fonctionnalité impliquée dans l’effet thérapeutique ou diagnostic du DM.</w:t>
            </w:r>
          </w:p>
        </w:tc>
        <w:tc>
          <w:tcPr>
            <w:tcW w:w="884" w:type="dxa"/>
          </w:tcPr>
          <w:p w14:paraId="25D3C2D2" w14:textId="77777777" w:rsidR="00C85C02" w:rsidRPr="00C85C02" w:rsidRDefault="00C85C02" w:rsidP="00C85C02">
            <w:r w:rsidRPr="00C85C02">
              <w:t>2</w:t>
            </w:r>
          </w:p>
        </w:tc>
        <w:tc>
          <w:tcPr>
            <w:tcW w:w="1134" w:type="dxa"/>
          </w:tcPr>
          <w:p w14:paraId="47E5B62D" w14:textId="77777777" w:rsidR="00C85C02" w:rsidRPr="00C85C02" w:rsidRDefault="00C85C02" w:rsidP="00C85C02">
            <w:r w:rsidRPr="00C85C02">
              <w:rPr>
                <w:noProof/>
              </w:rPr>
              <mc:AlternateContent>
                <mc:Choice Requires="wps">
                  <w:drawing>
                    <wp:inline distT="0" distB="0" distL="0" distR="0" wp14:anchorId="07350A9F" wp14:editId="18E53B5F">
                      <wp:extent cx="146022" cy="145383"/>
                      <wp:effectExtent l="318" t="0" r="26352" b="26353"/>
                      <wp:docPr id="62" name="Cube 62"/>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88555B" id="Cube 62"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IgD3uW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686" w:type="dxa"/>
          </w:tcPr>
          <w:p w14:paraId="528AA58D" w14:textId="77777777" w:rsidR="00C85C02" w:rsidRPr="00C85C02" w:rsidRDefault="00C85C02" w:rsidP="00C85C02"/>
        </w:tc>
      </w:tr>
      <w:tr w:rsidR="00C85C02" w:rsidRPr="00C02577" w14:paraId="6720917E" w14:textId="77777777" w:rsidTr="00176EBF">
        <w:trPr>
          <w:trHeight w:val="584"/>
        </w:trPr>
        <w:tc>
          <w:tcPr>
            <w:tcW w:w="534" w:type="dxa"/>
          </w:tcPr>
          <w:p w14:paraId="49FF34D5" w14:textId="77777777" w:rsidR="00C85C02" w:rsidRPr="00C85C02" w:rsidRDefault="00C85C02" w:rsidP="00C85C02"/>
        </w:tc>
        <w:tc>
          <w:tcPr>
            <w:tcW w:w="1018" w:type="dxa"/>
            <w:gridSpan w:val="2"/>
          </w:tcPr>
          <w:p w14:paraId="5E9ABD86" w14:textId="77777777" w:rsidR="00C85C02" w:rsidRPr="00C85C02" w:rsidRDefault="00C85C02" w:rsidP="00C85C02">
            <w:r w:rsidRPr="00C85C02">
              <w:t>06-3</w:t>
            </w:r>
          </w:p>
        </w:tc>
        <w:tc>
          <w:tcPr>
            <w:tcW w:w="2667" w:type="dxa"/>
          </w:tcPr>
          <w:p w14:paraId="716597F7" w14:textId="77777777" w:rsidR="00C85C02" w:rsidRPr="00C85C02" w:rsidRDefault="00C85C02" w:rsidP="00C85C02">
            <w:r w:rsidRPr="00C85C02">
              <w:t>Changement de l’architecture ou des caractéristiques de l’un des composants logiciels</w:t>
            </w:r>
          </w:p>
        </w:tc>
        <w:tc>
          <w:tcPr>
            <w:tcW w:w="884" w:type="dxa"/>
          </w:tcPr>
          <w:p w14:paraId="6183DA36" w14:textId="77777777" w:rsidR="00C85C02" w:rsidRPr="00C85C02" w:rsidRDefault="00C85C02" w:rsidP="00C85C02">
            <w:r w:rsidRPr="00C85C02">
              <w:t>2</w:t>
            </w:r>
          </w:p>
        </w:tc>
        <w:tc>
          <w:tcPr>
            <w:tcW w:w="1134" w:type="dxa"/>
          </w:tcPr>
          <w:p w14:paraId="1A5730A5" w14:textId="77777777" w:rsidR="00C85C02" w:rsidRPr="00C85C02" w:rsidRDefault="00C85C02" w:rsidP="00C85C02">
            <w:r w:rsidRPr="00C85C02">
              <w:rPr>
                <w:noProof/>
              </w:rPr>
              <mc:AlternateContent>
                <mc:Choice Requires="wps">
                  <w:drawing>
                    <wp:inline distT="0" distB="0" distL="0" distR="0" wp14:anchorId="2D237B89" wp14:editId="4547104F">
                      <wp:extent cx="146022" cy="145383"/>
                      <wp:effectExtent l="318" t="0" r="26352" b="26353"/>
                      <wp:docPr id="63" name="Cube 63"/>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58C8B37" id="Cube 63"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KzY5pW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686" w:type="dxa"/>
          </w:tcPr>
          <w:p w14:paraId="1DF1FA6B" w14:textId="77777777" w:rsidR="00C85C02" w:rsidRPr="00C85C02" w:rsidRDefault="00C85C02" w:rsidP="00C85C02"/>
        </w:tc>
      </w:tr>
      <w:tr w:rsidR="00C85C02" w:rsidRPr="00C02577" w14:paraId="199BB08E"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677A7892" w14:textId="77777777" w:rsidR="00C85C02" w:rsidRPr="00C85C02" w:rsidRDefault="00C85C02" w:rsidP="00C85C02"/>
        </w:tc>
        <w:tc>
          <w:tcPr>
            <w:tcW w:w="1018" w:type="dxa"/>
            <w:gridSpan w:val="2"/>
          </w:tcPr>
          <w:p w14:paraId="60706529" w14:textId="77777777" w:rsidR="00C85C02" w:rsidRPr="00C85C02" w:rsidRDefault="00C85C02" w:rsidP="00C85C02">
            <w:r w:rsidRPr="00C85C02">
              <w:t>06-4</w:t>
            </w:r>
          </w:p>
        </w:tc>
        <w:tc>
          <w:tcPr>
            <w:tcW w:w="2667" w:type="dxa"/>
          </w:tcPr>
          <w:p w14:paraId="52E5B3DB" w14:textId="77777777" w:rsidR="00C85C02" w:rsidRPr="00C85C02" w:rsidRDefault="00C85C02" w:rsidP="00C85C02">
            <w:r w:rsidRPr="00C85C02">
              <w:t xml:space="preserve">Ajout d’une fonction de transmission à serveur distant permettant l’échange de données </w:t>
            </w:r>
          </w:p>
        </w:tc>
        <w:tc>
          <w:tcPr>
            <w:tcW w:w="884" w:type="dxa"/>
          </w:tcPr>
          <w:p w14:paraId="5131A9DB" w14:textId="77777777" w:rsidR="00C85C02" w:rsidRPr="00C85C02" w:rsidRDefault="00C85C02" w:rsidP="00C85C02">
            <w:r w:rsidRPr="00C85C02">
              <w:t>2</w:t>
            </w:r>
          </w:p>
        </w:tc>
        <w:tc>
          <w:tcPr>
            <w:tcW w:w="1134" w:type="dxa"/>
          </w:tcPr>
          <w:p w14:paraId="794E1377" w14:textId="77777777" w:rsidR="00C85C02" w:rsidRPr="00C85C02" w:rsidRDefault="00C85C02" w:rsidP="00C85C02">
            <w:r w:rsidRPr="00C85C02">
              <w:rPr>
                <w:noProof/>
              </w:rPr>
              <mc:AlternateContent>
                <mc:Choice Requires="wps">
                  <w:drawing>
                    <wp:inline distT="0" distB="0" distL="0" distR="0" wp14:anchorId="524982DC" wp14:editId="692E1BCB">
                      <wp:extent cx="146022" cy="145383"/>
                      <wp:effectExtent l="318" t="0" r="26352" b="26353"/>
                      <wp:docPr id="64" name="Cube 64"/>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5E2806" id="Cube 64"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BHfPR6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686" w:type="dxa"/>
          </w:tcPr>
          <w:p w14:paraId="434DC56D" w14:textId="77777777" w:rsidR="00C85C02" w:rsidRPr="00C85C02" w:rsidRDefault="00C85C02" w:rsidP="00C85C02"/>
        </w:tc>
      </w:tr>
      <w:tr w:rsidR="00C85C02" w:rsidRPr="00C02577" w14:paraId="032412A4" w14:textId="77777777" w:rsidTr="00176EBF">
        <w:trPr>
          <w:trHeight w:val="584"/>
        </w:trPr>
        <w:tc>
          <w:tcPr>
            <w:tcW w:w="534" w:type="dxa"/>
          </w:tcPr>
          <w:p w14:paraId="04D0F5C8" w14:textId="77777777" w:rsidR="00C85C02" w:rsidRPr="00C85C02" w:rsidRDefault="00C85C02" w:rsidP="00C85C02"/>
        </w:tc>
        <w:tc>
          <w:tcPr>
            <w:tcW w:w="1018" w:type="dxa"/>
            <w:gridSpan w:val="2"/>
          </w:tcPr>
          <w:p w14:paraId="5F71A3FD" w14:textId="77777777" w:rsidR="00C85C02" w:rsidRPr="00C85C02" w:rsidRDefault="00C85C02" w:rsidP="00C85C02">
            <w:r w:rsidRPr="00C85C02">
              <w:t>06-5</w:t>
            </w:r>
          </w:p>
        </w:tc>
        <w:tc>
          <w:tcPr>
            <w:tcW w:w="2667" w:type="dxa"/>
          </w:tcPr>
          <w:p w14:paraId="25AD12CE" w14:textId="77777777" w:rsidR="00C85C02" w:rsidRPr="00C85C02" w:rsidRDefault="00C85C02" w:rsidP="00C85C02">
            <w:r w:rsidRPr="00C85C02">
              <w:t>Modification automatisant un traitement de données et conduisant à une action automatique du système ayant un impact diagnostique ou thérapeutique sans intervention d’un utilisateur (boucle fermée ou semi fermée)</w:t>
            </w:r>
          </w:p>
        </w:tc>
        <w:tc>
          <w:tcPr>
            <w:tcW w:w="884" w:type="dxa"/>
          </w:tcPr>
          <w:p w14:paraId="7BB71FE8" w14:textId="77777777" w:rsidR="00C85C02" w:rsidRPr="00C85C02" w:rsidRDefault="00C85C02" w:rsidP="00C85C02">
            <w:r w:rsidRPr="00C85C02">
              <w:t>3</w:t>
            </w:r>
          </w:p>
        </w:tc>
        <w:tc>
          <w:tcPr>
            <w:tcW w:w="1134" w:type="dxa"/>
          </w:tcPr>
          <w:p w14:paraId="3B4FF487" w14:textId="77777777" w:rsidR="00C85C02" w:rsidRPr="00C85C02" w:rsidRDefault="00C85C02" w:rsidP="00C85C02">
            <w:r w:rsidRPr="00C85C02">
              <w:rPr>
                <w:noProof/>
              </w:rPr>
              <mc:AlternateContent>
                <mc:Choice Requires="wps">
                  <w:drawing>
                    <wp:inline distT="0" distB="0" distL="0" distR="0" wp14:anchorId="28ED2DD6" wp14:editId="2E044495">
                      <wp:extent cx="146022" cy="145383"/>
                      <wp:effectExtent l="318" t="0" r="26352" b="26353"/>
                      <wp:docPr id="65" name="Cube 65"/>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38A12" id="Cube 65"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NQQFbp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3686" w:type="dxa"/>
          </w:tcPr>
          <w:p w14:paraId="0564B298" w14:textId="77777777" w:rsidR="00C85C02" w:rsidRPr="00C85C02" w:rsidRDefault="00C85C02" w:rsidP="00C85C02"/>
        </w:tc>
      </w:tr>
      <w:tr w:rsidR="00C85C02" w:rsidRPr="00C02577" w14:paraId="675A99D2"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534" w:type="dxa"/>
          </w:tcPr>
          <w:p w14:paraId="19EBD182" w14:textId="77777777" w:rsidR="00C85C02" w:rsidRPr="00C85C02" w:rsidRDefault="00C85C02" w:rsidP="00C85C02"/>
        </w:tc>
        <w:tc>
          <w:tcPr>
            <w:tcW w:w="1018" w:type="dxa"/>
            <w:gridSpan w:val="2"/>
          </w:tcPr>
          <w:p w14:paraId="06D116FD" w14:textId="77777777" w:rsidR="00C85C02" w:rsidRPr="00C85C02" w:rsidRDefault="00C85C02" w:rsidP="00C85C02">
            <w:r w:rsidRPr="00C85C02">
              <w:t>06-6</w:t>
            </w:r>
          </w:p>
        </w:tc>
        <w:tc>
          <w:tcPr>
            <w:tcW w:w="2667" w:type="dxa"/>
          </w:tcPr>
          <w:p w14:paraId="1E6B9937" w14:textId="77777777" w:rsidR="00C85C02" w:rsidRPr="00C85C02" w:rsidRDefault="00C85C02" w:rsidP="00C85C02">
            <w:r w:rsidRPr="00C85C02">
              <w:t xml:space="preserve">Implémentation ou modification d’une fonctionnalité s’appuyant sur des procédés d’apprentissage automatique </w:t>
            </w:r>
          </w:p>
        </w:tc>
        <w:tc>
          <w:tcPr>
            <w:tcW w:w="884" w:type="dxa"/>
          </w:tcPr>
          <w:p w14:paraId="20E19A64" w14:textId="77777777" w:rsidR="00C85C02" w:rsidRPr="00C85C02" w:rsidRDefault="00C85C02" w:rsidP="00C85C02">
            <w:r w:rsidRPr="00C85C02">
              <w:t>3</w:t>
            </w:r>
          </w:p>
        </w:tc>
        <w:tc>
          <w:tcPr>
            <w:tcW w:w="1134" w:type="dxa"/>
          </w:tcPr>
          <w:p w14:paraId="09ECA5C7" w14:textId="77777777" w:rsidR="00C85C02" w:rsidRPr="00C85C02" w:rsidRDefault="00C85C02" w:rsidP="00C85C02">
            <w:r w:rsidRPr="00C85C02">
              <w:rPr>
                <w:noProof/>
              </w:rPr>
              <mc:AlternateContent>
                <mc:Choice Requires="wps">
                  <w:drawing>
                    <wp:inline distT="0" distB="0" distL="0" distR="0" wp14:anchorId="74C7D9CC" wp14:editId="31FB66DD">
                      <wp:extent cx="146022" cy="145383"/>
                      <wp:effectExtent l="318" t="0" r="26352" b="26353"/>
                      <wp:docPr id="66" name="Cube 66"/>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902517" id="Cube 66"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WWlM/p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3686" w:type="dxa"/>
          </w:tcPr>
          <w:p w14:paraId="56A086A7" w14:textId="77777777" w:rsidR="00C85C02" w:rsidRPr="00C85C02" w:rsidRDefault="00C85C02" w:rsidP="00C85C02"/>
        </w:tc>
      </w:tr>
      <w:tr w:rsidR="00C85C02" w:rsidRPr="00C02577" w14:paraId="123BEA44" w14:textId="77777777" w:rsidTr="00176EBF">
        <w:trPr>
          <w:trHeight w:val="584"/>
        </w:trPr>
        <w:tc>
          <w:tcPr>
            <w:tcW w:w="534" w:type="dxa"/>
          </w:tcPr>
          <w:p w14:paraId="19CBEF5F" w14:textId="77777777" w:rsidR="00C85C02" w:rsidRPr="00C85C02" w:rsidRDefault="00C85C02" w:rsidP="00C85C02">
            <w:r w:rsidRPr="00C85C02">
              <w:t>07</w:t>
            </w:r>
          </w:p>
        </w:tc>
        <w:tc>
          <w:tcPr>
            <w:tcW w:w="3685" w:type="dxa"/>
            <w:gridSpan w:val="3"/>
          </w:tcPr>
          <w:p w14:paraId="3FAAE06F" w14:textId="77777777" w:rsidR="00C85C02" w:rsidRPr="00C85C02" w:rsidRDefault="00C85C02" w:rsidP="00C85C02">
            <w:r w:rsidRPr="00C85C02">
              <w:t>Modification non listée ci-dessus susceptible d’avoir un impact sur les performances, le mode d’action ou l’ergonomie</w:t>
            </w:r>
          </w:p>
        </w:tc>
        <w:tc>
          <w:tcPr>
            <w:tcW w:w="884" w:type="dxa"/>
          </w:tcPr>
          <w:p w14:paraId="1970E2C2" w14:textId="77777777" w:rsidR="00C85C02" w:rsidRPr="00C85C02" w:rsidRDefault="00C85C02" w:rsidP="00C85C02">
            <w:r w:rsidRPr="00C85C02">
              <w:t>2</w:t>
            </w:r>
          </w:p>
        </w:tc>
        <w:tc>
          <w:tcPr>
            <w:tcW w:w="1134" w:type="dxa"/>
          </w:tcPr>
          <w:p w14:paraId="1AB7FD8D" w14:textId="77777777" w:rsidR="00C85C02" w:rsidRPr="00C85C02" w:rsidRDefault="00C85C02" w:rsidP="00C85C02">
            <w:r w:rsidRPr="00C85C02">
              <w:rPr>
                <w:noProof/>
              </w:rPr>
              <mc:AlternateContent>
                <mc:Choice Requires="wps">
                  <w:drawing>
                    <wp:inline distT="0" distB="0" distL="0" distR="0" wp14:anchorId="14A5FA97" wp14:editId="3E8B1F37">
                      <wp:extent cx="146022" cy="145383"/>
                      <wp:effectExtent l="318" t="0" r="26352" b="26353"/>
                      <wp:docPr id="67" name="Cube 67"/>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BC1405" id="Cube 67"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SOjw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" adj="645" fillcolor="window" strokecolor="windowText" strokeweight="1pt">
                      <w10:anchorlock/>
                    </v:shape>
                  </w:pict>
                </mc:Fallback>
              </mc:AlternateContent>
            </w:r>
          </w:p>
        </w:tc>
        <w:tc>
          <w:tcPr>
            <w:tcW w:w="3686" w:type="dxa"/>
          </w:tcPr>
          <w:p w14:paraId="1F86D23B" w14:textId="77777777" w:rsidR="00C85C02" w:rsidRPr="00C85C02" w:rsidRDefault="00C85C02" w:rsidP="00C85C02"/>
        </w:tc>
      </w:tr>
    </w:tbl>
    <w:p w14:paraId="1F96FB76" w14:textId="77777777" w:rsidR="00C85C02" w:rsidRPr="00C85C02" w:rsidRDefault="00C85C02" w:rsidP="00C85C02"/>
    <w:tbl>
      <w:tblPr>
        <w:tblStyle w:val="Tableaupetit4"/>
        <w:tblW w:w="9923" w:type="dxa"/>
        <w:tblLayout w:type="fixed"/>
        <w:tblLook w:val="0420" w:firstRow="1" w:lastRow="0" w:firstColumn="0" w:lastColumn="0" w:noHBand="0" w:noVBand="1"/>
      </w:tblPr>
      <w:tblGrid>
        <w:gridCol w:w="681"/>
        <w:gridCol w:w="879"/>
        <w:gridCol w:w="2659"/>
        <w:gridCol w:w="884"/>
        <w:gridCol w:w="851"/>
        <w:gridCol w:w="3969"/>
      </w:tblGrid>
      <w:tr w:rsidR="00C85C02" w:rsidRPr="00C02577" w14:paraId="6086A428" w14:textId="77777777" w:rsidTr="00176EBF">
        <w:trPr>
          <w:cnfStyle w:val="100000000000" w:firstRow="1" w:lastRow="0" w:firstColumn="0" w:lastColumn="0" w:oddVBand="0" w:evenVBand="0" w:oddHBand="0" w:evenHBand="0" w:firstRowFirstColumn="0" w:firstRowLastColumn="0" w:lastRowFirstColumn="0" w:lastRowLastColumn="0"/>
          <w:trHeight w:val="584"/>
        </w:trPr>
        <w:tc>
          <w:tcPr>
            <w:tcW w:w="9923" w:type="dxa"/>
            <w:gridSpan w:val="6"/>
          </w:tcPr>
          <w:p w14:paraId="7E399FA7" w14:textId="77777777" w:rsidR="00C85C02" w:rsidRPr="00C85C02" w:rsidRDefault="00C85C02" w:rsidP="00C85C02">
            <w:r w:rsidRPr="00C85C02">
              <w:t>Fabrication</w:t>
            </w:r>
          </w:p>
          <w:p w14:paraId="03AEB5F2" w14:textId="77777777" w:rsidR="00C85C02" w:rsidRPr="00C85C02" w:rsidRDefault="00C85C02" w:rsidP="00C85C02">
            <w:r w:rsidRPr="00C85C02">
              <w:t>Préciser la ou les modifications affectant le procédé de fabrication (Sinon passer à 12)</w:t>
            </w:r>
          </w:p>
        </w:tc>
      </w:tr>
      <w:tr w:rsidR="00C85C02" w:rsidRPr="00C02577" w14:paraId="3ADDA04F" w14:textId="77777777" w:rsidTr="00176EBF">
        <w:trPr>
          <w:trHeight w:val="584"/>
        </w:trPr>
        <w:tc>
          <w:tcPr>
            <w:tcW w:w="681" w:type="dxa"/>
          </w:tcPr>
          <w:p w14:paraId="285488EB" w14:textId="77777777" w:rsidR="00C85C02" w:rsidRPr="00C85C02" w:rsidRDefault="00C85C02" w:rsidP="00C85C02">
            <w:r w:rsidRPr="00C85C02">
              <w:t>08</w:t>
            </w:r>
          </w:p>
        </w:tc>
        <w:tc>
          <w:tcPr>
            <w:tcW w:w="3538" w:type="dxa"/>
            <w:gridSpan w:val="2"/>
          </w:tcPr>
          <w:p w14:paraId="4E1578E9" w14:textId="77777777" w:rsidR="00C85C02" w:rsidRPr="00C85C02" w:rsidRDefault="00C85C02" w:rsidP="00C85C02">
            <w:r w:rsidRPr="00C85C02">
              <w:t xml:space="preserve">Modifications du processus de fabrication du DM lui-même (cf. ci-dessous l’exemple 2) </w:t>
            </w:r>
          </w:p>
        </w:tc>
        <w:tc>
          <w:tcPr>
            <w:tcW w:w="884" w:type="dxa"/>
          </w:tcPr>
          <w:p w14:paraId="28CC5ECF" w14:textId="77777777" w:rsidR="00C85C02" w:rsidRPr="00C85C02" w:rsidRDefault="00C85C02" w:rsidP="00C85C02">
            <w:r w:rsidRPr="00C85C02">
              <w:t>2</w:t>
            </w:r>
          </w:p>
        </w:tc>
        <w:tc>
          <w:tcPr>
            <w:tcW w:w="851" w:type="dxa"/>
          </w:tcPr>
          <w:p w14:paraId="435DEEB6" w14:textId="77777777" w:rsidR="00C85C02" w:rsidRPr="00C85C02" w:rsidRDefault="00C85C02" w:rsidP="00C85C02">
            <w:r w:rsidRPr="00C85C02">
              <w:rPr>
                <w:noProof/>
              </w:rPr>
              <mc:AlternateContent>
                <mc:Choice Requires="wps">
                  <w:drawing>
                    <wp:inline distT="0" distB="0" distL="0" distR="0" wp14:anchorId="7A3948D5" wp14:editId="02AC1B01">
                      <wp:extent cx="146022" cy="145383"/>
                      <wp:effectExtent l="318" t="0" r="26352" b="26353"/>
                      <wp:docPr id="68" name="Cube 68"/>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982F61" id="Cube 68"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syjg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GJgizK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969" w:type="dxa"/>
          </w:tcPr>
          <w:p w14:paraId="059B88D9" w14:textId="77777777" w:rsidR="00C85C02" w:rsidRPr="00C85C02" w:rsidRDefault="00C85C02" w:rsidP="00C85C02"/>
        </w:tc>
      </w:tr>
      <w:tr w:rsidR="00C85C02" w:rsidRPr="00C02577" w14:paraId="3AC5BFE8"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681" w:type="dxa"/>
          </w:tcPr>
          <w:p w14:paraId="635BC85F" w14:textId="77777777" w:rsidR="00C85C02" w:rsidRPr="00C85C02" w:rsidRDefault="00C85C02" w:rsidP="00C85C02">
            <w:r w:rsidRPr="00C85C02">
              <w:t>09</w:t>
            </w:r>
          </w:p>
        </w:tc>
        <w:tc>
          <w:tcPr>
            <w:tcW w:w="3538" w:type="dxa"/>
            <w:gridSpan w:val="2"/>
          </w:tcPr>
          <w:p w14:paraId="5322BDE6" w14:textId="77777777" w:rsidR="00C85C02" w:rsidRPr="00C85C02" w:rsidRDefault="00C85C02" w:rsidP="00C85C02">
            <w:r w:rsidRPr="00C85C02">
              <w:t xml:space="preserve">Modification du conditionnement </w:t>
            </w:r>
          </w:p>
        </w:tc>
        <w:tc>
          <w:tcPr>
            <w:tcW w:w="884" w:type="dxa"/>
          </w:tcPr>
          <w:p w14:paraId="76DC1524" w14:textId="77777777" w:rsidR="00C85C02" w:rsidRPr="00C85C02" w:rsidRDefault="00C85C02" w:rsidP="00C85C02">
            <w:r w:rsidRPr="00C85C02">
              <w:t>1</w:t>
            </w:r>
          </w:p>
        </w:tc>
        <w:tc>
          <w:tcPr>
            <w:tcW w:w="851" w:type="dxa"/>
          </w:tcPr>
          <w:p w14:paraId="7423F831" w14:textId="77777777" w:rsidR="00C85C02" w:rsidRPr="00C85C02" w:rsidRDefault="00C85C02" w:rsidP="00C85C02">
            <w:r w:rsidRPr="00C85C02">
              <w:rPr>
                <w:noProof/>
              </w:rPr>
              <mc:AlternateContent>
                <mc:Choice Requires="wps">
                  <w:drawing>
                    <wp:inline distT="0" distB="0" distL="0" distR="0" wp14:anchorId="1F94A026" wp14:editId="23D0A0C9">
                      <wp:extent cx="146022" cy="145383"/>
                      <wp:effectExtent l="318" t="0" r="26352" b="26353"/>
                      <wp:docPr id="69" name="Cube 69"/>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74B0BD8" id="Cube 69"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NCjw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" adj="645" fillcolor="window" strokecolor="windowText" strokeweight="1pt">
                      <w10:anchorlock/>
                    </v:shape>
                  </w:pict>
                </mc:Fallback>
              </mc:AlternateContent>
            </w:r>
          </w:p>
        </w:tc>
        <w:tc>
          <w:tcPr>
            <w:tcW w:w="3969" w:type="dxa"/>
          </w:tcPr>
          <w:p w14:paraId="22F56238" w14:textId="77777777" w:rsidR="00C85C02" w:rsidRPr="00C85C02" w:rsidRDefault="00C85C02" w:rsidP="00C85C02"/>
        </w:tc>
      </w:tr>
      <w:tr w:rsidR="00C85C02" w:rsidRPr="00C02577" w14:paraId="588A8F2D" w14:textId="77777777" w:rsidTr="00176EBF">
        <w:trPr>
          <w:trHeight w:val="584"/>
        </w:trPr>
        <w:tc>
          <w:tcPr>
            <w:tcW w:w="681" w:type="dxa"/>
          </w:tcPr>
          <w:p w14:paraId="4F5FFEA6" w14:textId="77777777" w:rsidR="00C85C02" w:rsidRPr="00C85C02" w:rsidRDefault="00C85C02" w:rsidP="00C85C02"/>
        </w:tc>
        <w:tc>
          <w:tcPr>
            <w:tcW w:w="879" w:type="dxa"/>
          </w:tcPr>
          <w:p w14:paraId="30B8F834" w14:textId="77777777" w:rsidR="00C85C02" w:rsidRPr="00C85C02" w:rsidRDefault="00C85C02" w:rsidP="00C85C02">
            <w:r w:rsidRPr="00C85C02">
              <w:t>09-1</w:t>
            </w:r>
          </w:p>
        </w:tc>
        <w:tc>
          <w:tcPr>
            <w:tcW w:w="2659" w:type="dxa"/>
          </w:tcPr>
          <w:p w14:paraId="4316AAD2" w14:textId="77777777" w:rsidR="00C85C02" w:rsidRPr="00C85C02" w:rsidRDefault="00C85C02" w:rsidP="00C85C02">
            <w:r w:rsidRPr="00C85C02">
              <w:t>Modification du conditionnement, accompagnée de la modification de la composition du kit ou du set</w:t>
            </w:r>
          </w:p>
        </w:tc>
        <w:tc>
          <w:tcPr>
            <w:tcW w:w="884" w:type="dxa"/>
          </w:tcPr>
          <w:p w14:paraId="57A42283" w14:textId="77777777" w:rsidR="00C85C02" w:rsidRPr="00C85C02" w:rsidRDefault="00C85C02" w:rsidP="00C85C02">
            <w:r w:rsidRPr="00C85C02">
              <w:t>2</w:t>
            </w:r>
          </w:p>
        </w:tc>
        <w:tc>
          <w:tcPr>
            <w:tcW w:w="851" w:type="dxa"/>
          </w:tcPr>
          <w:p w14:paraId="4ECCEED4" w14:textId="77777777" w:rsidR="00C85C02" w:rsidRPr="00C85C02" w:rsidRDefault="00C85C02" w:rsidP="00C85C02">
            <w:r w:rsidRPr="00C85C02">
              <w:rPr>
                <w:noProof/>
              </w:rPr>
              <mc:AlternateContent>
                <mc:Choice Requires="wps">
                  <w:drawing>
                    <wp:inline distT="0" distB="0" distL="0" distR="0" wp14:anchorId="15B4F45F" wp14:editId="5A0FA093">
                      <wp:extent cx="146022" cy="145383"/>
                      <wp:effectExtent l="318" t="0" r="26352" b="26353"/>
                      <wp:docPr id="70" name="Cube 70"/>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F9E7C8" id="Cube 70"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w5jg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Mpp3Dm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969" w:type="dxa"/>
          </w:tcPr>
          <w:p w14:paraId="26F322CB" w14:textId="77777777" w:rsidR="00C85C02" w:rsidRPr="00C85C02" w:rsidRDefault="00C85C02" w:rsidP="00C85C02"/>
        </w:tc>
      </w:tr>
      <w:tr w:rsidR="00C85C02" w:rsidRPr="00C02577" w14:paraId="7F25A08C"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681" w:type="dxa"/>
          </w:tcPr>
          <w:p w14:paraId="56A38B7C" w14:textId="77777777" w:rsidR="00C85C02" w:rsidRPr="00C85C02" w:rsidRDefault="00C85C02" w:rsidP="00C85C02">
            <w:r w:rsidRPr="00C85C02">
              <w:t>10</w:t>
            </w:r>
          </w:p>
        </w:tc>
        <w:tc>
          <w:tcPr>
            <w:tcW w:w="3538" w:type="dxa"/>
            <w:gridSpan w:val="2"/>
            <w:hideMark/>
          </w:tcPr>
          <w:p w14:paraId="5B2B0197" w14:textId="77777777" w:rsidR="00C85C02" w:rsidRPr="00C85C02" w:rsidRDefault="00C85C02" w:rsidP="00C85C02">
            <w:r w:rsidRPr="00C85C02">
              <w:t>Modifications des caractéristiques finales du produit</w:t>
            </w:r>
            <w:r w:rsidRPr="00C85C02">
              <w:br/>
              <w:t xml:space="preserve">(par exemple, lorsque l’irradiation du produit modifie ses propriétés physiques) </w:t>
            </w:r>
          </w:p>
        </w:tc>
        <w:tc>
          <w:tcPr>
            <w:tcW w:w="884" w:type="dxa"/>
          </w:tcPr>
          <w:p w14:paraId="1BE8ED20" w14:textId="77777777" w:rsidR="00C85C02" w:rsidRPr="00C85C02" w:rsidRDefault="00C85C02" w:rsidP="00C85C02">
            <w:r w:rsidRPr="00C85C02">
              <w:t>2</w:t>
            </w:r>
          </w:p>
        </w:tc>
        <w:tc>
          <w:tcPr>
            <w:tcW w:w="851" w:type="dxa"/>
          </w:tcPr>
          <w:p w14:paraId="51DDB459" w14:textId="77777777" w:rsidR="00C85C02" w:rsidRPr="00C85C02" w:rsidRDefault="00C85C02" w:rsidP="00C85C02">
            <w:r w:rsidRPr="00C85C02">
              <w:rPr>
                <w:noProof/>
              </w:rPr>
              <mc:AlternateContent>
                <mc:Choice Requires="wps">
                  <w:drawing>
                    <wp:inline distT="0" distB="0" distL="0" distR="0" wp14:anchorId="24900CDB" wp14:editId="454A0526">
                      <wp:extent cx="146022" cy="145383"/>
                      <wp:effectExtent l="318" t="0" r="26352" b="26353"/>
                      <wp:docPr id="71" name="Cube 71"/>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AD21C6" id="Cube 71"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RJkA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7rLkSZ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p w14:paraId="415C9E5D" w14:textId="77777777" w:rsidR="00C85C02" w:rsidRPr="00C85C02" w:rsidRDefault="00C85C02" w:rsidP="00C85C02"/>
        </w:tc>
        <w:tc>
          <w:tcPr>
            <w:tcW w:w="3969" w:type="dxa"/>
          </w:tcPr>
          <w:p w14:paraId="19341C12" w14:textId="77777777" w:rsidR="00C85C02" w:rsidRPr="00C85C02" w:rsidRDefault="00C85C02" w:rsidP="00C85C02"/>
        </w:tc>
      </w:tr>
      <w:tr w:rsidR="00C85C02" w:rsidRPr="00C02577" w14:paraId="4B7BFC62" w14:textId="77777777" w:rsidTr="00176EBF">
        <w:trPr>
          <w:trHeight w:val="511"/>
        </w:trPr>
        <w:tc>
          <w:tcPr>
            <w:tcW w:w="681" w:type="dxa"/>
          </w:tcPr>
          <w:p w14:paraId="618D1C09" w14:textId="77777777" w:rsidR="00C85C02" w:rsidRPr="00C85C02" w:rsidRDefault="00C85C02" w:rsidP="00C85C02">
            <w:r w:rsidRPr="00C85C02">
              <w:t>11</w:t>
            </w:r>
          </w:p>
        </w:tc>
        <w:tc>
          <w:tcPr>
            <w:tcW w:w="3538" w:type="dxa"/>
            <w:gridSpan w:val="2"/>
          </w:tcPr>
          <w:p w14:paraId="7D7964CD" w14:textId="77777777" w:rsidR="00C85C02" w:rsidRPr="00C85C02" w:rsidRDefault="00C85C02" w:rsidP="00C85C02">
            <w:r w:rsidRPr="00C85C02">
              <w:t>Passage d’une fabrication de série à une fabrication sur mesure, c’est-à-dire réalisée expressément pour un patient déterminé, ou vice versa</w:t>
            </w:r>
          </w:p>
        </w:tc>
        <w:tc>
          <w:tcPr>
            <w:tcW w:w="884" w:type="dxa"/>
          </w:tcPr>
          <w:p w14:paraId="351CFD04" w14:textId="77777777" w:rsidR="00C85C02" w:rsidRPr="00C85C02" w:rsidRDefault="00C85C02" w:rsidP="00C85C02">
            <w:r w:rsidRPr="00C85C02">
              <w:t>3</w:t>
            </w:r>
          </w:p>
        </w:tc>
        <w:tc>
          <w:tcPr>
            <w:tcW w:w="851" w:type="dxa"/>
          </w:tcPr>
          <w:p w14:paraId="342355B3" w14:textId="77777777" w:rsidR="00C85C02" w:rsidRPr="00C85C02" w:rsidRDefault="00C85C02" w:rsidP="00C85C02">
            <w:r w:rsidRPr="00C85C02">
              <w:rPr>
                <w:noProof/>
              </w:rPr>
              <mc:AlternateContent>
                <mc:Choice Requires="wps">
                  <w:drawing>
                    <wp:inline distT="0" distB="0" distL="0" distR="0" wp14:anchorId="43B4699B" wp14:editId="7B44413D">
                      <wp:extent cx="146022" cy="145383"/>
                      <wp:effectExtent l="318" t="0" r="26352" b="26353"/>
                      <wp:docPr id="72" name="Cube 72"/>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24936E2" id="Cube 72"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ILfrdm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969" w:type="dxa"/>
          </w:tcPr>
          <w:p w14:paraId="4A9B864C" w14:textId="77777777" w:rsidR="00C85C02" w:rsidRPr="00C85C02" w:rsidRDefault="00C85C02" w:rsidP="00C85C02"/>
        </w:tc>
      </w:tr>
    </w:tbl>
    <w:p w14:paraId="6E8E0F38" w14:textId="77777777" w:rsidR="00C85C02" w:rsidRPr="00C85C02" w:rsidRDefault="00C85C02" w:rsidP="00C85C02"/>
    <w:tbl>
      <w:tblPr>
        <w:tblStyle w:val="Tableaupetit4"/>
        <w:tblW w:w="9933" w:type="dxa"/>
        <w:tblLayout w:type="fixed"/>
        <w:tblLook w:val="0420" w:firstRow="1" w:lastRow="0" w:firstColumn="0" w:lastColumn="0" w:noHBand="0" w:noVBand="1"/>
      </w:tblPr>
      <w:tblGrid>
        <w:gridCol w:w="609"/>
        <w:gridCol w:w="3644"/>
        <w:gridCol w:w="850"/>
        <w:gridCol w:w="851"/>
        <w:gridCol w:w="3979"/>
      </w:tblGrid>
      <w:tr w:rsidR="00C85C02" w:rsidRPr="00C02577" w14:paraId="661BCDD9" w14:textId="77777777" w:rsidTr="00176EBF">
        <w:trPr>
          <w:cnfStyle w:val="100000000000" w:firstRow="1" w:lastRow="0" w:firstColumn="0" w:lastColumn="0" w:oddVBand="0" w:evenVBand="0" w:oddHBand="0" w:evenHBand="0" w:firstRowFirstColumn="0" w:firstRowLastColumn="0" w:lastRowFirstColumn="0" w:lastRowLastColumn="0"/>
          <w:trHeight w:val="660"/>
        </w:trPr>
        <w:tc>
          <w:tcPr>
            <w:tcW w:w="9933" w:type="dxa"/>
            <w:gridSpan w:val="5"/>
          </w:tcPr>
          <w:p w14:paraId="5AEACC75" w14:textId="77777777" w:rsidR="00C85C02" w:rsidRPr="00C85C02" w:rsidRDefault="00C85C02" w:rsidP="00C85C02">
            <w:r w:rsidRPr="00C85C02">
              <w:lastRenderedPageBreak/>
              <w:t>Utilisation</w:t>
            </w:r>
          </w:p>
          <w:p w14:paraId="7CB27ABE" w14:textId="77777777" w:rsidR="00C85C02" w:rsidRPr="00C85C02" w:rsidRDefault="00C85C02" w:rsidP="00C85C02"/>
        </w:tc>
      </w:tr>
      <w:tr w:rsidR="00C85C02" w:rsidRPr="00C02577" w14:paraId="6B6DCC20" w14:textId="77777777" w:rsidTr="00176EBF">
        <w:trPr>
          <w:trHeight w:val="660"/>
        </w:trPr>
        <w:tc>
          <w:tcPr>
            <w:tcW w:w="609" w:type="dxa"/>
          </w:tcPr>
          <w:p w14:paraId="53B4DD5D" w14:textId="77777777" w:rsidR="00C85C02" w:rsidRPr="00C85C02" w:rsidRDefault="00C85C02" w:rsidP="00C85C02">
            <w:r w:rsidRPr="00C85C02">
              <w:t>12</w:t>
            </w:r>
          </w:p>
        </w:tc>
        <w:tc>
          <w:tcPr>
            <w:tcW w:w="3644" w:type="dxa"/>
          </w:tcPr>
          <w:p w14:paraId="5C9D2953" w14:textId="77777777" w:rsidR="00C85C02" w:rsidRPr="00C85C02" w:rsidRDefault="00C85C02" w:rsidP="00C85C02">
            <w:r w:rsidRPr="00C85C02">
              <w:t>Modification affectant les modalités de prescription ou d’utilisation (formation, fréquence d’utilisation…) ou l’environnement (plateau technique, matériel nécessaire utilisé par le patient, l’aidant ou le soignant) ?</w:t>
            </w:r>
          </w:p>
        </w:tc>
        <w:tc>
          <w:tcPr>
            <w:tcW w:w="850" w:type="dxa"/>
          </w:tcPr>
          <w:p w14:paraId="14474E9D" w14:textId="77777777" w:rsidR="00C85C02" w:rsidRPr="00C85C02" w:rsidRDefault="00C85C02" w:rsidP="00C85C02">
            <w:r w:rsidRPr="00C85C02">
              <w:t>2</w:t>
            </w:r>
          </w:p>
        </w:tc>
        <w:tc>
          <w:tcPr>
            <w:tcW w:w="851" w:type="dxa"/>
          </w:tcPr>
          <w:p w14:paraId="0E9FA160" w14:textId="77777777" w:rsidR="00C85C02" w:rsidRPr="00C85C02" w:rsidRDefault="00C85C02" w:rsidP="00C85C02">
            <w:r w:rsidRPr="00C85C02">
              <w:rPr>
                <w:noProof/>
              </w:rPr>
              <mc:AlternateContent>
                <mc:Choice Requires="wps">
                  <w:drawing>
                    <wp:inline distT="0" distB="0" distL="0" distR="0" wp14:anchorId="0487AA83" wp14:editId="63A5260D">
                      <wp:extent cx="146022" cy="145383"/>
                      <wp:effectExtent l="318" t="0" r="26352" b="26353"/>
                      <wp:docPr id="73" name="Cube 73"/>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9BA353" id="Cube 73"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KYElamOAgAAMw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3979" w:type="dxa"/>
          </w:tcPr>
          <w:p w14:paraId="1CFE862A" w14:textId="77777777" w:rsidR="00C85C02" w:rsidRPr="00C85C02" w:rsidRDefault="00C85C02" w:rsidP="00C85C02"/>
        </w:tc>
      </w:tr>
    </w:tbl>
    <w:p w14:paraId="6E3CE3C7" w14:textId="77777777" w:rsidR="00C85C02" w:rsidRPr="00C85C02" w:rsidRDefault="00C85C02" w:rsidP="00C85C02"/>
    <w:tbl>
      <w:tblPr>
        <w:tblStyle w:val="Tableaupetit4"/>
        <w:tblW w:w="10949" w:type="dxa"/>
        <w:tblLayout w:type="fixed"/>
        <w:tblLook w:val="0420" w:firstRow="1" w:lastRow="0" w:firstColumn="0" w:lastColumn="0" w:noHBand="0" w:noVBand="1"/>
      </w:tblPr>
      <w:tblGrid>
        <w:gridCol w:w="4253"/>
        <w:gridCol w:w="850"/>
        <w:gridCol w:w="851"/>
        <w:gridCol w:w="4995"/>
      </w:tblGrid>
      <w:tr w:rsidR="00C85C02" w:rsidRPr="00C02577" w14:paraId="3322A02E" w14:textId="77777777" w:rsidTr="00176EBF">
        <w:trPr>
          <w:cnfStyle w:val="100000000000" w:firstRow="1" w:lastRow="0" w:firstColumn="0" w:lastColumn="0" w:oddVBand="0" w:evenVBand="0" w:oddHBand="0" w:evenHBand="0" w:firstRowFirstColumn="0" w:firstRowLastColumn="0" w:lastRowFirstColumn="0" w:lastRowLastColumn="0"/>
          <w:trHeight w:val="584"/>
        </w:trPr>
        <w:tc>
          <w:tcPr>
            <w:tcW w:w="10949" w:type="dxa"/>
            <w:gridSpan w:val="4"/>
          </w:tcPr>
          <w:p w14:paraId="30FB48BF" w14:textId="77777777" w:rsidR="00C85C02" w:rsidRPr="00C85C02" w:rsidRDefault="00C85C02" w:rsidP="00C85C02">
            <w:r w:rsidRPr="00C85C02">
              <w:t xml:space="preserve">Autre type de modification  </w:t>
            </w:r>
          </w:p>
        </w:tc>
      </w:tr>
      <w:tr w:rsidR="00C85C02" w:rsidRPr="00C02577" w14:paraId="7CABE6BF" w14:textId="77777777" w:rsidTr="00176EBF">
        <w:trPr>
          <w:trHeight w:val="584"/>
        </w:trPr>
        <w:tc>
          <w:tcPr>
            <w:tcW w:w="4253" w:type="dxa"/>
          </w:tcPr>
          <w:p w14:paraId="5267C18D" w14:textId="77777777" w:rsidR="00C85C02" w:rsidRPr="00C85C02" w:rsidRDefault="00C85C02" w:rsidP="00C85C02">
            <w:r w:rsidRPr="00C85C02">
              <w:t>Si la modification apportée n’est pas associée à l’un des cas prévus ci-dessus, le demandeur la décrira dans cette rubrique</w:t>
            </w:r>
          </w:p>
        </w:tc>
        <w:tc>
          <w:tcPr>
            <w:tcW w:w="850" w:type="dxa"/>
          </w:tcPr>
          <w:p w14:paraId="71792AF1" w14:textId="77777777" w:rsidR="00C85C02" w:rsidRPr="00C85C02" w:rsidRDefault="00C85C02" w:rsidP="00C85C02"/>
        </w:tc>
        <w:tc>
          <w:tcPr>
            <w:tcW w:w="851" w:type="dxa"/>
          </w:tcPr>
          <w:p w14:paraId="50714EE5" w14:textId="77777777" w:rsidR="00C85C02" w:rsidRPr="00C85C02" w:rsidRDefault="00C85C02" w:rsidP="00C85C02">
            <w:r w:rsidRPr="00C85C02">
              <w:rPr>
                <w:noProof/>
              </w:rPr>
              <mc:AlternateContent>
                <mc:Choice Requires="wps">
                  <w:drawing>
                    <wp:inline distT="0" distB="0" distL="0" distR="0" wp14:anchorId="51B19EFB" wp14:editId="262CF05B">
                      <wp:extent cx="146022" cy="145383"/>
                      <wp:effectExtent l="318" t="0" r="26352" b="26353"/>
                      <wp:docPr id="31" name="Cube 31"/>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8E112D" id="Cube 31"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u4kA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" adj="645" fillcolor="window" strokecolor="windowText" strokeweight="1pt">
                      <w10:anchorlock/>
                    </v:shape>
                  </w:pict>
                </mc:Fallback>
              </mc:AlternateContent>
            </w:r>
          </w:p>
        </w:tc>
        <w:tc>
          <w:tcPr>
            <w:tcW w:w="4995" w:type="dxa"/>
          </w:tcPr>
          <w:p w14:paraId="25EC7E09" w14:textId="77777777" w:rsidR="00C85C02" w:rsidRPr="00C85C02" w:rsidRDefault="00C85C02" w:rsidP="00C85C02"/>
        </w:tc>
      </w:tr>
    </w:tbl>
    <w:p w14:paraId="69C03887" w14:textId="77777777" w:rsidR="00C85C02" w:rsidRPr="00C85C02" w:rsidRDefault="00C85C02" w:rsidP="00C85C02"/>
    <w:tbl>
      <w:tblPr>
        <w:tblStyle w:val="Tableaupetit4"/>
        <w:tblW w:w="9923" w:type="dxa"/>
        <w:tblLayout w:type="fixed"/>
        <w:tblLook w:val="0420" w:firstRow="1" w:lastRow="0" w:firstColumn="0" w:lastColumn="0" w:noHBand="0" w:noVBand="1"/>
      </w:tblPr>
      <w:tblGrid>
        <w:gridCol w:w="4219"/>
        <w:gridCol w:w="5704"/>
      </w:tblGrid>
      <w:tr w:rsidR="00C85C02" w:rsidRPr="00C02577" w14:paraId="1A351758" w14:textId="77777777" w:rsidTr="00176EBF">
        <w:trPr>
          <w:cnfStyle w:val="100000000000" w:firstRow="1" w:lastRow="0" w:firstColumn="0" w:lastColumn="0" w:oddVBand="0" w:evenVBand="0" w:oddHBand="0" w:evenHBand="0" w:firstRowFirstColumn="0" w:firstRowLastColumn="0" w:lastRowFirstColumn="0" w:lastRowLastColumn="0"/>
          <w:trHeight w:val="584"/>
        </w:trPr>
        <w:tc>
          <w:tcPr>
            <w:tcW w:w="9923" w:type="dxa"/>
            <w:gridSpan w:val="2"/>
          </w:tcPr>
          <w:p w14:paraId="0E4578B9" w14:textId="77777777" w:rsidR="00C85C02" w:rsidRPr="00C85C02" w:rsidRDefault="00C85C02" w:rsidP="00C85C02">
            <w:pPr>
              <w:pStyle w:val="Gauchealign"/>
            </w:pPr>
            <w:r w:rsidRPr="00C85C02">
              <w:t xml:space="preserve">Conclusion </w:t>
            </w:r>
          </w:p>
        </w:tc>
      </w:tr>
      <w:tr w:rsidR="00C85C02" w:rsidRPr="00C02577" w14:paraId="1F784E4D" w14:textId="77777777" w:rsidTr="00176EBF">
        <w:trPr>
          <w:trHeight w:val="584"/>
        </w:trPr>
        <w:tc>
          <w:tcPr>
            <w:tcW w:w="4219" w:type="dxa"/>
          </w:tcPr>
          <w:p w14:paraId="01CD3F0C" w14:textId="77777777" w:rsidR="00C85C02" w:rsidRPr="00C85C02" w:rsidRDefault="00C85C02" w:rsidP="00C85C02">
            <w:pPr>
              <w:pStyle w:val="Gauchealign"/>
              <w:rPr>
                <w:rStyle w:val="lev"/>
              </w:rPr>
            </w:pPr>
            <w:r w:rsidRPr="00C85C02">
              <w:rPr>
                <w:rStyle w:val="lev"/>
              </w:rPr>
              <w:t>Niveau d’impact maximal atteint</w:t>
            </w:r>
          </w:p>
          <w:p w14:paraId="39F86C0D" w14:textId="77777777" w:rsidR="00C85C02" w:rsidRPr="00C85C02" w:rsidRDefault="00C85C02" w:rsidP="00C85C02"/>
        </w:tc>
        <w:tc>
          <w:tcPr>
            <w:tcW w:w="5704" w:type="dxa"/>
          </w:tcPr>
          <w:tbl>
            <w:tblPr>
              <w:tblW w:w="0" w:type="auto"/>
              <w:jc w:val="center"/>
              <w:tblLayout w:type="fixed"/>
              <w:tblLook w:val="04A0" w:firstRow="1" w:lastRow="0" w:firstColumn="1" w:lastColumn="0" w:noHBand="0" w:noVBand="1"/>
            </w:tblPr>
            <w:tblGrid>
              <w:gridCol w:w="1635"/>
              <w:gridCol w:w="1635"/>
              <w:gridCol w:w="1636"/>
            </w:tblGrid>
            <w:tr w:rsidR="00C85C02" w14:paraId="2759903B" w14:textId="77777777" w:rsidTr="00176EBF">
              <w:trPr>
                <w:jc w:val="center"/>
              </w:trPr>
              <w:tc>
                <w:tcPr>
                  <w:tcW w:w="1635" w:type="dxa"/>
                </w:tcPr>
                <w:p w14:paraId="0A560D83" w14:textId="77777777" w:rsidR="00C85C02" w:rsidRPr="00C85C02" w:rsidRDefault="00C85C02" w:rsidP="00C85C02">
                  <w:pPr>
                    <w:rPr>
                      <w:rStyle w:val="lev"/>
                    </w:rPr>
                  </w:pPr>
                  <w:r w:rsidRPr="00C85C02">
                    <w:rPr>
                      <w:rStyle w:val="lev"/>
                    </w:rPr>
                    <w:t>1</w:t>
                  </w:r>
                </w:p>
              </w:tc>
              <w:tc>
                <w:tcPr>
                  <w:tcW w:w="1635" w:type="dxa"/>
                </w:tcPr>
                <w:p w14:paraId="22511C74" w14:textId="77777777" w:rsidR="00C85C02" w:rsidRPr="00C85C02" w:rsidRDefault="00C85C02" w:rsidP="00C85C02">
                  <w:pPr>
                    <w:rPr>
                      <w:rStyle w:val="lev"/>
                    </w:rPr>
                  </w:pPr>
                  <w:r w:rsidRPr="00C85C02">
                    <w:rPr>
                      <w:rStyle w:val="lev"/>
                    </w:rPr>
                    <w:t>2</w:t>
                  </w:r>
                </w:p>
              </w:tc>
              <w:tc>
                <w:tcPr>
                  <w:tcW w:w="1636" w:type="dxa"/>
                </w:tcPr>
                <w:p w14:paraId="1CBD5B05" w14:textId="77777777" w:rsidR="00C85C02" w:rsidRPr="00C85C02" w:rsidRDefault="00C85C02" w:rsidP="00C85C02">
                  <w:pPr>
                    <w:rPr>
                      <w:rStyle w:val="lev"/>
                    </w:rPr>
                  </w:pPr>
                  <w:r w:rsidRPr="00C85C02">
                    <w:rPr>
                      <w:rStyle w:val="lev"/>
                    </w:rPr>
                    <w:t>3</w:t>
                  </w:r>
                </w:p>
              </w:tc>
            </w:tr>
            <w:tr w:rsidR="00C85C02" w14:paraId="0B905591" w14:textId="77777777" w:rsidTr="00176EBF">
              <w:trPr>
                <w:jc w:val="center"/>
              </w:trPr>
              <w:tc>
                <w:tcPr>
                  <w:tcW w:w="1635" w:type="dxa"/>
                </w:tcPr>
                <w:p w14:paraId="31FEF0DD" w14:textId="77777777" w:rsidR="00C85C02" w:rsidRPr="00C85C02" w:rsidRDefault="00C85C02" w:rsidP="00C85C02">
                  <w:r w:rsidRPr="00C85C02">
                    <w:rPr>
                      <w:noProof/>
                    </w:rPr>
                    <mc:AlternateContent>
                      <mc:Choice Requires="wps">
                        <w:drawing>
                          <wp:inline distT="0" distB="0" distL="0" distR="0" wp14:anchorId="250D9F7D" wp14:editId="16AC3C61">
                            <wp:extent cx="146022" cy="145383"/>
                            <wp:effectExtent l="318" t="0" r="26352" b="26353"/>
                            <wp:docPr id="8" name="Cube 8"/>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5B34A2" id="Cube 8"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" adj="645" fillcolor="window" strokecolor="windowText" strokeweight="1pt">
                            <w10:anchorlock/>
                          </v:shape>
                        </w:pict>
                      </mc:Fallback>
                    </mc:AlternateContent>
                  </w:r>
                </w:p>
              </w:tc>
              <w:tc>
                <w:tcPr>
                  <w:tcW w:w="1635" w:type="dxa"/>
                </w:tcPr>
                <w:p w14:paraId="1C6B286D" w14:textId="77777777" w:rsidR="00C85C02" w:rsidRPr="00C85C02" w:rsidRDefault="00C85C02" w:rsidP="00C85C02">
                  <w:r w:rsidRPr="00C85C02">
                    <w:rPr>
                      <w:noProof/>
                    </w:rPr>
                    <mc:AlternateContent>
                      <mc:Choice Requires="wps">
                        <w:drawing>
                          <wp:inline distT="0" distB="0" distL="0" distR="0" wp14:anchorId="68951107" wp14:editId="39BB37CC">
                            <wp:extent cx="146022" cy="145383"/>
                            <wp:effectExtent l="318" t="0" r="26352" b="26353"/>
                            <wp:docPr id="9" name="Cube 9"/>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72089C" id="Cube 9"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" adj="645" fillcolor="window" strokecolor="windowText" strokeweight="1pt">
                            <w10:anchorlock/>
                          </v:shape>
                        </w:pict>
                      </mc:Fallback>
                    </mc:AlternateContent>
                  </w:r>
                </w:p>
              </w:tc>
              <w:tc>
                <w:tcPr>
                  <w:tcW w:w="1636" w:type="dxa"/>
                </w:tcPr>
                <w:p w14:paraId="55FAA4C7" w14:textId="77777777" w:rsidR="00C85C02" w:rsidRPr="00C85C02" w:rsidRDefault="00C85C02" w:rsidP="00C85C02">
                  <w:r w:rsidRPr="00C85C02">
                    <w:rPr>
                      <w:noProof/>
                    </w:rPr>
                    <mc:AlternateContent>
                      <mc:Choice Requires="wps">
                        <w:drawing>
                          <wp:inline distT="0" distB="0" distL="0" distR="0" wp14:anchorId="5E58696B" wp14:editId="00D125B0">
                            <wp:extent cx="146022" cy="145383"/>
                            <wp:effectExtent l="318" t="0" r="26352" b="26353"/>
                            <wp:docPr id="5" name="Cube 5"/>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76A508" id="Cube 5"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" adj="645" fillcolor="window" strokecolor="windowText" strokeweight="1pt">
                            <w10:anchorlock/>
                          </v:shape>
                        </w:pict>
                      </mc:Fallback>
                    </mc:AlternateContent>
                  </w:r>
                </w:p>
              </w:tc>
            </w:tr>
          </w:tbl>
          <w:p w14:paraId="3B2F4509" w14:textId="77777777" w:rsidR="00C85C02" w:rsidRPr="00C85C02" w:rsidRDefault="00C85C02" w:rsidP="00C85C02">
            <w:r w:rsidRPr="00C85C02">
              <w:t xml:space="preserve"> </w:t>
            </w:r>
          </w:p>
        </w:tc>
      </w:tr>
      <w:tr w:rsidR="00C85C02" w:rsidRPr="00C02577" w14:paraId="45D9777C" w14:textId="77777777" w:rsidTr="00176EBF">
        <w:trPr>
          <w:cnfStyle w:val="000000010000" w:firstRow="0" w:lastRow="0" w:firstColumn="0" w:lastColumn="0" w:oddVBand="0" w:evenVBand="0" w:oddHBand="0" w:evenHBand="1" w:firstRowFirstColumn="0" w:firstRowLastColumn="0" w:lastRowFirstColumn="0" w:lastRowLastColumn="0"/>
          <w:trHeight w:val="584"/>
        </w:trPr>
        <w:tc>
          <w:tcPr>
            <w:tcW w:w="4219" w:type="dxa"/>
          </w:tcPr>
          <w:p w14:paraId="6560A641" w14:textId="77777777" w:rsidR="00C85C02" w:rsidRPr="00C85C02" w:rsidRDefault="00C85C02" w:rsidP="00C85C02">
            <w:pPr>
              <w:pStyle w:val="Gauchealign"/>
              <w:rPr>
                <w:rStyle w:val="lev"/>
              </w:rPr>
            </w:pPr>
            <w:r w:rsidRPr="00C85C02">
              <w:rPr>
                <w:rStyle w:val="lev"/>
              </w:rPr>
              <w:t xml:space="preserve">L’impact de l’évolution est revendiqué comme étant </w:t>
            </w:r>
          </w:p>
        </w:tc>
        <w:tc>
          <w:tcPr>
            <w:tcW w:w="5704" w:type="dxa"/>
          </w:tcPr>
          <w:tbl>
            <w:tblPr>
              <w:tblW w:w="0" w:type="auto"/>
              <w:tblInd w:w="1209" w:type="dxa"/>
              <w:tblLayout w:type="fixed"/>
              <w:tblLook w:val="04A0" w:firstRow="1" w:lastRow="0" w:firstColumn="1" w:lastColumn="0" w:noHBand="0" w:noVBand="1"/>
            </w:tblPr>
            <w:tblGrid>
              <w:gridCol w:w="1535"/>
              <w:gridCol w:w="1441"/>
            </w:tblGrid>
            <w:tr w:rsidR="00C85C02" w14:paraId="6BDD97BD" w14:textId="77777777" w:rsidTr="00176EBF">
              <w:tc>
                <w:tcPr>
                  <w:tcW w:w="1535" w:type="dxa"/>
                </w:tcPr>
                <w:p w14:paraId="47D6F3FD" w14:textId="77777777" w:rsidR="00C85C02" w:rsidRPr="00C85C02" w:rsidRDefault="00C85C02" w:rsidP="00C85C02">
                  <w:pPr>
                    <w:rPr>
                      <w:rStyle w:val="lev"/>
                    </w:rPr>
                  </w:pPr>
                  <w:proofErr w:type="gramStart"/>
                  <w:r w:rsidRPr="00C85C02">
                    <w:rPr>
                      <w:rStyle w:val="lev"/>
                    </w:rPr>
                    <w:t>mineur</w:t>
                  </w:r>
                  <w:proofErr w:type="gramEnd"/>
                </w:p>
              </w:tc>
              <w:tc>
                <w:tcPr>
                  <w:tcW w:w="1441" w:type="dxa"/>
                </w:tcPr>
                <w:p w14:paraId="1C5B0BBA" w14:textId="77777777" w:rsidR="00C85C02" w:rsidRPr="00C85C02" w:rsidRDefault="00C85C02" w:rsidP="00C85C02">
                  <w:pPr>
                    <w:rPr>
                      <w:rStyle w:val="lev"/>
                    </w:rPr>
                  </w:pPr>
                  <w:r w:rsidRPr="00C85C02">
                    <w:rPr>
                      <w:rStyle w:val="lev"/>
                    </w:rPr>
                    <w:t xml:space="preserve">  </w:t>
                  </w:r>
                  <w:proofErr w:type="gramStart"/>
                  <w:r w:rsidRPr="00C85C02">
                    <w:rPr>
                      <w:rStyle w:val="lev"/>
                    </w:rPr>
                    <w:t>majeur</w:t>
                  </w:r>
                  <w:proofErr w:type="gramEnd"/>
                </w:p>
              </w:tc>
            </w:tr>
            <w:tr w:rsidR="00C85C02" w14:paraId="762C04FC" w14:textId="77777777" w:rsidTr="00176EBF">
              <w:tc>
                <w:tcPr>
                  <w:tcW w:w="1535" w:type="dxa"/>
                </w:tcPr>
                <w:p w14:paraId="2F131E34" w14:textId="77777777" w:rsidR="00C85C02" w:rsidRPr="00C85C02" w:rsidRDefault="00C85C02" w:rsidP="00C85C02">
                  <w:pPr>
                    <w:rPr>
                      <w:rStyle w:val="lev"/>
                    </w:rPr>
                  </w:pPr>
                  <w:r w:rsidRPr="00C85C02">
                    <w:rPr>
                      <w:noProof/>
                    </w:rPr>
                    <mc:AlternateContent>
                      <mc:Choice Requires="wps">
                        <w:drawing>
                          <wp:inline distT="0" distB="0" distL="0" distR="0" wp14:anchorId="729F6F0E" wp14:editId="69746D09">
                            <wp:extent cx="146022" cy="145383"/>
                            <wp:effectExtent l="318" t="0" r="26352" b="26353"/>
                            <wp:docPr id="10" name="Cube 10"/>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B393E9" id="Cube 10"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SwjQ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" adj="645" fillcolor="window" strokecolor="windowText" strokeweight="1pt">
                            <w10:anchorlock/>
                          </v:shape>
                        </w:pict>
                      </mc:Fallback>
                    </mc:AlternateContent>
                  </w:r>
                </w:p>
              </w:tc>
              <w:tc>
                <w:tcPr>
                  <w:tcW w:w="1441" w:type="dxa"/>
                </w:tcPr>
                <w:p w14:paraId="0B7A8424" w14:textId="77777777" w:rsidR="00C85C02" w:rsidRPr="00C85C02" w:rsidRDefault="00C85C02" w:rsidP="00C85C02">
                  <w:pPr>
                    <w:rPr>
                      <w:rStyle w:val="lev"/>
                    </w:rPr>
                  </w:pPr>
                  <w:r w:rsidRPr="00C85C02">
                    <w:rPr>
                      <w:noProof/>
                    </w:rPr>
                    <mc:AlternateContent>
                      <mc:Choice Requires="wps">
                        <w:drawing>
                          <wp:inline distT="0" distB="0" distL="0" distR="0" wp14:anchorId="3287EEE0" wp14:editId="23E3E3D7">
                            <wp:extent cx="146022" cy="145383"/>
                            <wp:effectExtent l="318" t="0" r="26352" b="26353"/>
                            <wp:docPr id="11" name="Cube 11"/>
                            <wp:cNvGraphicFramePr/>
                            <a:graphic xmlns:a="http://schemas.openxmlformats.org/drawingml/2006/main">
                              <a:graphicData uri="http://schemas.microsoft.com/office/word/2010/wordprocessingShape">
                                <wps:wsp>
                                  <wps:cNvSpPr/>
                                  <wps:spPr>
                                    <a:xfrm rot="5400000">
                                      <a:off x="0" y="0"/>
                                      <a:ext cx="146022" cy="145383"/>
                                    </a:xfrm>
                                    <a:prstGeom prst="cube">
                                      <a:avLst>
                                        <a:gd name="adj" fmla="val 2984"/>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23D15D" id="Cube 11" o:spid="_x0000_s1026" type="#_x0000_t16" style="width:11.5pt;height:11.4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" adj="645" fillcolor="window" strokecolor="windowText" strokeweight="1pt">
                            <w10:anchorlock/>
                          </v:shape>
                        </w:pict>
                      </mc:Fallback>
                    </mc:AlternateContent>
                  </w:r>
                </w:p>
              </w:tc>
            </w:tr>
          </w:tbl>
          <w:p w14:paraId="11C82253" w14:textId="77777777" w:rsidR="00C85C02" w:rsidRPr="00C85C02" w:rsidRDefault="00C85C02" w:rsidP="00C85C02">
            <w:pPr>
              <w:rPr>
                <w:rStyle w:val="lev"/>
              </w:rPr>
            </w:pPr>
            <w:r w:rsidRPr="00C85C02">
              <w:rPr>
                <w:rStyle w:val="lev"/>
              </w:rPr>
              <w:t xml:space="preserve">  </w:t>
            </w:r>
          </w:p>
        </w:tc>
      </w:tr>
    </w:tbl>
    <w:p w14:paraId="4CE92240" w14:textId="77777777" w:rsidR="00C85C02" w:rsidRPr="00C85C02" w:rsidRDefault="00C85C02" w:rsidP="00C85C02"/>
    <w:p w14:paraId="26D3C71F" w14:textId="77777777" w:rsidR="00C85C02" w:rsidRPr="00C85C02" w:rsidRDefault="00C85C02" w:rsidP="00C85C02">
      <w:r w:rsidRPr="00C85C02">
        <w:br w:type="page"/>
      </w:r>
    </w:p>
    <w:p w14:paraId="258AA9E2" w14:textId="77777777" w:rsidR="00C85C02" w:rsidRPr="00C85C02" w:rsidRDefault="00C85C02" w:rsidP="00C85C02">
      <w:pPr>
        <w:pStyle w:val="Titreannexesnauto"/>
      </w:pPr>
      <w:r w:rsidRPr="00C85C02">
        <w:lastRenderedPageBreak/>
        <w:t xml:space="preserve">Trame descriptive pour les fonctionnalités du dispositif médical s’appuyant sur des procédés d’apprentissage automatique (technologies relevant du champ de l’intelligence artificielle) </w:t>
      </w:r>
      <w:bookmarkEnd w:id="76"/>
      <w:bookmarkEnd w:id="77"/>
    </w:p>
    <w:p w14:paraId="53A410BA" w14:textId="77777777" w:rsidR="00C85C02" w:rsidRPr="00C85C02" w:rsidRDefault="00C85C02" w:rsidP="00C85C02">
      <w:pPr>
        <w:pStyle w:val="Titre6"/>
      </w:pPr>
      <w:bookmarkStart w:id="78" w:name="_Eléments_descriptifs_spécifiques"/>
      <w:bookmarkEnd w:id="78"/>
    </w:p>
    <w:tbl>
      <w:tblPr>
        <w:tblStyle w:val="Tableausimple1"/>
        <w:tblpPr w:leftFromText="141" w:rightFromText="141" w:vertAnchor="text" w:tblpXSpec="right" w:tblpY="1"/>
        <w:tblW w:w="5000" w:type="pct"/>
        <w:tblLook w:val="06A0" w:firstRow="1" w:lastRow="0" w:firstColumn="1" w:lastColumn="0" w:noHBand="1" w:noVBand="1"/>
      </w:tblPr>
      <w:tblGrid>
        <w:gridCol w:w="432"/>
        <w:gridCol w:w="4557"/>
        <w:gridCol w:w="4875"/>
      </w:tblGrid>
      <w:tr w:rsidR="00C85C02" w:rsidRPr="00991FB4" w14:paraId="4106C6EB" w14:textId="77777777" w:rsidTr="00176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822904D" w14:textId="77777777" w:rsidR="00C85C02" w:rsidRPr="0013376C" w:rsidRDefault="00C85C02" w:rsidP="0013376C">
            <w:bookmarkStart w:id="79" w:name="_Toc49957097"/>
            <w:bookmarkStart w:id="80" w:name="_Toc50022927"/>
            <w:r w:rsidRPr="0013376C">
              <w:t>Finalité d’usage</w:t>
            </w:r>
            <w:bookmarkEnd w:id="79"/>
            <w:bookmarkEnd w:id="80"/>
            <w:r w:rsidRPr="0013376C">
              <w:t xml:space="preserve"> </w:t>
            </w:r>
          </w:p>
        </w:tc>
      </w:tr>
      <w:tr w:rsidR="00C85C02" w:rsidRPr="00991FB4" w14:paraId="21D9D1B6" w14:textId="77777777" w:rsidTr="00176EBF">
        <w:tc>
          <w:tcPr>
            <w:cnfStyle w:val="001000000000" w:firstRow="0" w:lastRow="0" w:firstColumn="1" w:lastColumn="0" w:oddVBand="0" w:evenVBand="0" w:oddHBand="0" w:evenHBand="0" w:firstRowFirstColumn="0" w:firstRowLastColumn="0" w:lastRowFirstColumn="0" w:lastRowLastColumn="0"/>
            <w:tcW w:w="219" w:type="pct"/>
          </w:tcPr>
          <w:p w14:paraId="3C0A0342" w14:textId="77777777" w:rsidR="00C85C02" w:rsidRPr="00C85C02" w:rsidRDefault="00C85C02" w:rsidP="00C85C02">
            <w:bookmarkStart w:id="81" w:name="_Toc49957098"/>
            <w:bookmarkStart w:id="82" w:name="_Toc50022928"/>
            <w:r w:rsidRPr="00C85C02">
              <w:t>1</w:t>
            </w:r>
            <w:bookmarkEnd w:id="81"/>
            <w:bookmarkEnd w:id="82"/>
          </w:p>
        </w:tc>
        <w:tc>
          <w:tcPr>
            <w:tcW w:w="2310" w:type="pct"/>
          </w:tcPr>
          <w:p w14:paraId="672BC54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83" w:name="_Toc49957099"/>
            <w:bookmarkStart w:id="84" w:name="_Toc50022929"/>
            <w:r w:rsidRPr="00C85C02">
              <w:t>Rappeler l’usage revendiqué et le domaine d’application prévu du dispositif médical (DM) intégrant un ou plusieurs algorithmes d’apprentissage automatique</w:t>
            </w:r>
            <w:bookmarkEnd w:id="83"/>
            <w:bookmarkEnd w:id="84"/>
          </w:p>
          <w:p w14:paraId="153D225F"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471" w:type="pct"/>
          </w:tcPr>
          <w:p w14:paraId="655C529A"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64B723CA" w14:textId="77777777" w:rsidTr="00176EBF">
        <w:tc>
          <w:tcPr>
            <w:cnfStyle w:val="001000000000" w:firstRow="0" w:lastRow="0" w:firstColumn="1" w:lastColumn="0" w:oddVBand="0" w:evenVBand="0" w:oddHBand="0" w:evenHBand="0" w:firstRowFirstColumn="0" w:firstRowLastColumn="0" w:lastRowFirstColumn="0" w:lastRowLastColumn="0"/>
            <w:tcW w:w="219" w:type="pct"/>
          </w:tcPr>
          <w:p w14:paraId="3C4EFEF2" w14:textId="77777777" w:rsidR="00C85C02" w:rsidRPr="00C85C02" w:rsidRDefault="00C85C02" w:rsidP="00C85C02">
            <w:bookmarkStart w:id="85" w:name="_Toc49957101"/>
            <w:bookmarkStart w:id="86" w:name="_Toc50022931"/>
            <w:r w:rsidRPr="00C85C02">
              <w:t>2</w:t>
            </w:r>
            <w:bookmarkEnd w:id="85"/>
            <w:bookmarkEnd w:id="86"/>
          </w:p>
        </w:tc>
        <w:tc>
          <w:tcPr>
            <w:tcW w:w="2310" w:type="pct"/>
          </w:tcPr>
          <w:p w14:paraId="3D975CD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87" w:name="_Toc49957102"/>
            <w:bookmarkStart w:id="88" w:name="_Toc50022932"/>
            <w:r w:rsidRPr="00C85C02">
              <w:t>Préciser l’intérêt des informations fournies ou des décisions prises par des procédés d’apprentissage automatique</w:t>
            </w:r>
            <w:bookmarkEnd w:id="87"/>
            <w:bookmarkEnd w:id="88"/>
          </w:p>
          <w:p w14:paraId="72D240A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471" w:type="pct"/>
          </w:tcPr>
          <w:p w14:paraId="07084E79" w14:textId="77777777" w:rsidR="00C85C02" w:rsidRPr="00C85C02" w:rsidRDefault="00C85C02" w:rsidP="00C85C02">
            <w:pPr>
              <w:pStyle w:val="Liste2"/>
              <w:cnfStyle w:val="000000000000" w:firstRow="0" w:lastRow="0" w:firstColumn="0" w:lastColumn="0" w:oddVBand="0" w:evenVBand="0" w:oddHBand="0" w:evenHBand="0" w:firstRowFirstColumn="0" w:firstRowLastColumn="0" w:lastRowFirstColumn="0" w:lastRowLastColumn="0"/>
            </w:pPr>
          </w:p>
        </w:tc>
      </w:tr>
      <w:tr w:rsidR="00C85C02" w:rsidRPr="00991FB4" w14:paraId="75A29DAE" w14:textId="77777777" w:rsidTr="00176EBF">
        <w:tc>
          <w:tcPr>
            <w:cnfStyle w:val="001000000000" w:firstRow="0" w:lastRow="0" w:firstColumn="1" w:lastColumn="0" w:oddVBand="0" w:evenVBand="0" w:oddHBand="0" w:evenHBand="0" w:firstRowFirstColumn="0" w:firstRowLastColumn="0" w:lastRowFirstColumn="0" w:lastRowLastColumn="0"/>
            <w:tcW w:w="219" w:type="pct"/>
          </w:tcPr>
          <w:p w14:paraId="60E4E030" w14:textId="77777777" w:rsidR="00C85C02" w:rsidRPr="00C85C02" w:rsidRDefault="00C85C02" w:rsidP="00C85C02">
            <w:bookmarkStart w:id="89" w:name="_Toc49957103"/>
            <w:bookmarkStart w:id="90" w:name="_Toc50022933"/>
            <w:r w:rsidRPr="00C85C02">
              <w:t>3</w:t>
            </w:r>
            <w:bookmarkEnd w:id="89"/>
            <w:bookmarkEnd w:id="90"/>
          </w:p>
        </w:tc>
        <w:tc>
          <w:tcPr>
            <w:tcW w:w="2310" w:type="pct"/>
          </w:tcPr>
          <w:p w14:paraId="4779692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91" w:name="_Toc49957104"/>
            <w:bookmarkStart w:id="92" w:name="_Toc50022934"/>
            <w:r w:rsidRPr="00C85C02">
              <w:t>Rappeler les caractéristiques de la population visée et, s’il y a lieu, les caractéristiques pour lesquelles l’utilisation du DM n’est pas appropriée, du fait d’une non-indication, d’une contre-indication ou de facteurs influençant le résultat produit</w:t>
            </w:r>
            <w:bookmarkEnd w:id="91"/>
            <w:bookmarkEnd w:id="92"/>
          </w:p>
        </w:tc>
        <w:tc>
          <w:tcPr>
            <w:tcW w:w="2471" w:type="pct"/>
          </w:tcPr>
          <w:p w14:paraId="17C4D817" w14:textId="77777777" w:rsidR="00C85C02" w:rsidRPr="00C85C02" w:rsidRDefault="00C85C02" w:rsidP="00C85C02">
            <w:pPr>
              <w:pStyle w:val="Liste2"/>
              <w:cnfStyle w:val="000000000000" w:firstRow="0" w:lastRow="0" w:firstColumn="0" w:lastColumn="0" w:oddVBand="0" w:evenVBand="0" w:oddHBand="0" w:evenHBand="0" w:firstRowFirstColumn="0" w:firstRowLastColumn="0" w:lastRowFirstColumn="0" w:lastRowLastColumn="0"/>
            </w:pPr>
          </w:p>
        </w:tc>
      </w:tr>
      <w:tr w:rsidR="00C85C02" w:rsidRPr="00991FB4" w14:paraId="6A106346" w14:textId="77777777" w:rsidTr="00176EBF">
        <w:tc>
          <w:tcPr>
            <w:cnfStyle w:val="001000000000" w:firstRow="0" w:lastRow="0" w:firstColumn="1" w:lastColumn="0" w:oddVBand="0" w:evenVBand="0" w:oddHBand="0" w:evenHBand="0" w:firstRowFirstColumn="0" w:firstRowLastColumn="0" w:lastRowFirstColumn="0" w:lastRowLastColumn="0"/>
            <w:tcW w:w="219" w:type="pct"/>
          </w:tcPr>
          <w:p w14:paraId="7A88064E" w14:textId="77777777" w:rsidR="00C85C02" w:rsidRPr="00C85C02" w:rsidRDefault="00C85C02" w:rsidP="00C85C02">
            <w:bookmarkStart w:id="93" w:name="_Toc49957105"/>
            <w:bookmarkStart w:id="94" w:name="_Toc50022935"/>
            <w:r w:rsidRPr="00C85C02">
              <w:t>4</w:t>
            </w:r>
            <w:bookmarkEnd w:id="93"/>
            <w:bookmarkEnd w:id="94"/>
            <w:r w:rsidRPr="00C85C02">
              <w:t xml:space="preserve"> </w:t>
            </w:r>
          </w:p>
        </w:tc>
        <w:tc>
          <w:tcPr>
            <w:tcW w:w="2310" w:type="pct"/>
          </w:tcPr>
          <w:p w14:paraId="4F66E655"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95" w:name="_Toc49957106"/>
            <w:bookmarkStart w:id="96" w:name="_Toc50022936"/>
            <w:r w:rsidRPr="00C85C02">
              <w:t>Décrire l’environnement de fonctionnement du système intelligent</w:t>
            </w:r>
            <w:bookmarkEnd w:id="95"/>
            <w:bookmarkEnd w:id="96"/>
          </w:p>
          <w:p w14:paraId="399F186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471" w:type="pct"/>
          </w:tcPr>
          <w:p w14:paraId="27790DBA"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bl>
    <w:p w14:paraId="11BD51F1" w14:textId="77777777" w:rsidR="00C85C02" w:rsidRPr="00C85C02" w:rsidRDefault="00C85C02" w:rsidP="00C85C02"/>
    <w:p w14:paraId="26FD5867" w14:textId="77777777" w:rsidR="00C85C02" w:rsidRPr="00C85C02" w:rsidRDefault="00C85C02" w:rsidP="00C85C02"/>
    <w:tbl>
      <w:tblPr>
        <w:tblStyle w:val="Tableausimple1"/>
        <w:tblW w:w="9918" w:type="dxa"/>
        <w:tblLayout w:type="fixed"/>
        <w:tblLook w:val="06A0" w:firstRow="1" w:lastRow="0" w:firstColumn="1" w:lastColumn="0" w:noHBand="1" w:noVBand="1"/>
      </w:tblPr>
      <w:tblGrid>
        <w:gridCol w:w="562"/>
        <w:gridCol w:w="3941"/>
        <w:gridCol w:w="5415"/>
      </w:tblGrid>
      <w:tr w:rsidR="00C85C02" w:rsidRPr="00991FB4" w14:paraId="748004E1" w14:textId="77777777" w:rsidTr="00176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603536B1" w14:textId="77777777" w:rsidR="00C85C02" w:rsidRPr="00C85C02" w:rsidRDefault="00C85C02" w:rsidP="00C85C02">
            <w:bookmarkStart w:id="97" w:name="_Toc49957108"/>
            <w:bookmarkStart w:id="98" w:name="_Toc50022938"/>
            <w:r w:rsidRPr="00C85C02">
              <w:t>Données</w:t>
            </w:r>
            <w:bookmarkEnd w:id="97"/>
            <w:bookmarkEnd w:id="98"/>
          </w:p>
        </w:tc>
      </w:tr>
      <w:tr w:rsidR="00C85C02" w:rsidRPr="006E0510" w14:paraId="6290E54C" w14:textId="77777777" w:rsidTr="00176EBF">
        <w:tc>
          <w:tcPr>
            <w:cnfStyle w:val="001000000000" w:firstRow="0" w:lastRow="0" w:firstColumn="1" w:lastColumn="0" w:oddVBand="0" w:evenVBand="0" w:oddHBand="0" w:evenHBand="0" w:firstRowFirstColumn="0" w:firstRowLastColumn="0" w:lastRowFirstColumn="0" w:lastRowLastColumn="0"/>
            <w:tcW w:w="9918" w:type="dxa"/>
            <w:gridSpan w:val="3"/>
          </w:tcPr>
          <w:p w14:paraId="6E48311C" w14:textId="77777777" w:rsidR="00C85C02" w:rsidRPr="00C85C02" w:rsidRDefault="00C85C02" w:rsidP="00C85C02">
            <w:pPr>
              <w:rPr>
                <w:rStyle w:val="Bleu"/>
              </w:rPr>
            </w:pPr>
            <w:bookmarkStart w:id="99" w:name="_Toc49957109"/>
            <w:bookmarkStart w:id="100" w:name="_Toc50022939"/>
            <w:r w:rsidRPr="00C85C02">
              <w:rPr>
                <w:rStyle w:val="Bleu"/>
              </w:rPr>
              <w:t>Description des échantillons utilisés pour l’apprentissage initial ou le réapprentissage du modèle</w:t>
            </w:r>
            <w:bookmarkEnd w:id="99"/>
            <w:bookmarkEnd w:id="100"/>
          </w:p>
        </w:tc>
      </w:tr>
      <w:tr w:rsidR="00C85C02" w:rsidRPr="00991FB4" w14:paraId="048D98BE"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6BB984A0" w14:textId="77777777" w:rsidR="00C85C02" w:rsidRPr="00C85C02" w:rsidRDefault="00C85C02" w:rsidP="00C85C02">
            <w:bookmarkStart w:id="101" w:name="_Toc49957110"/>
            <w:bookmarkStart w:id="102" w:name="_Toc50022940"/>
            <w:r w:rsidRPr="00C85C02">
              <w:t>5</w:t>
            </w:r>
            <w:bookmarkEnd w:id="101"/>
            <w:bookmarkEnd w:id="102"/>
          </w:p>
        </w:tc>
        <w:tc>
          <w:tcPr>
            <w:tcW w:w="3941" w:type="dxa"/>
          </w:tcPr>
          <w:p w14:paraId="4721DD2B"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03" w:name="_Toc49957111"/>
            <w:bookmarkStart w:id="104" w:name="_Toc50022941"/>
            <w:r w:rsidRPr="00C85C02">
              <w:t>Préciser les caractéristiques de la population dont les données d’apprentissage initial ou de réapprentissage du modèle sont extraites</w:t>
            </w:r>
            <w:bookmarkEnd w:id="103"/>
            <w:bookmarkEnd w:id="104"/>
          </w:p>
          <w:p w14:paraId="792E9BF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0C21B79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2E7ED749"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472965EC" w14:textId="77777777" w:rsidR="00C85C02" w:rsidRPr="00C85C02" w:rsidRDefault="00C85C02" w:rsidP="00C85C02">
            <w:bookmarkStart w:id="105" w:name="_Toc49957113"/>
            <w:bookmarkStart w:id="106" w:name="_Toc50022943"/>
            <w:r w:rsidRPr="00C85C02">
              <w:t>6</w:t>
            </w:r>
            <w:bookmarkEnd w:id="105"/>
            <w:bookmarkEnd w:id="106"/>
          </w:p>
        </w:tc>
        <w:tc>
          <w:tcPr>
            <w:tcW w:w="3941" w:type="dxa"/>
          </w:tcPr>
          <w:p w14:paraId="1A37F1B8"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07" w:name="_Toc49957114"/>
            <w:bookmarkStart w:id="108" w:name="_Toc50022944"/>
            <w:r w:rsidRPr="00C85C02">
              <w:t>Préciser les caractéristiques de chaque échantillon utilisé pour l’apprentissage initial ou le réapprentissage du modèle</w:t>
            </w:r>
            <w:bookmarkEnd w:id="107"/>
            <w:bookmarkEnd w:id="108"/>
          </w:p>
          <w:p w14:paraId="6F40D14B"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w:t>
            </w:r>
          </w:p>
        </w:tc>
        <w:tc>
          <w:tcPr>
            <w:tcW w:w="5415" w:type="dxa"/>
          </w:tcPr>
          <w:p w14:paraId="24AA25F4"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2436D71E" w14:textId="77777777" w:rsidTr="00176EBF">
        <w:trPr>
          <w:trHeight w:val="1011"/>
        </w:trPr>
        <w:tc>
          <w:tcPr>
            <w:cnfStyle w:val="001000000000" w:firstRow="0" w:lastRow="0" w:firstColumn="1" w:lastColumn="0" w:oddVBand="0" w:evenVBand="0" w:oddHBand="0" w:evenHBand="0" w:firstRowFirstColumn="0" w:firstRowLastColumn="0" w:lastRowFirstColumn="0" w:lastRowLastColumn="0"/>
            <w:tcW w:w="562" w:type="dxa"/>
          </w:tcPr>
          <w:p w14:paraId="5315D699" w14:textId="77777777" w:rsidR="00C85C02" w:rsidRPr="00C85C02" w:rsidRDefault="00C85C02" w:rsidP="00C85C02">
            <w:bookmarkStart w:id="109" w:name="_Toc49957116"/>
            <w:bookmarkStart w:id="110" w:name="_Toc50022946"/>
            <w:r w:rsidRPr="00C85C02">
              <w:lastRenderedPageBreak/>
              <w:t>7</w:t>
            </w:r>
            <w:bookmarkEnd w:id="109"/>
            <w:bookmarkEnd w:id="110"/>
          </w:p>
        </w:tc>
        <w:tc>
          <w:tcPr>
            <w:tcW w:w="3941" w:type="dxa"/>
          </w:tcPr>
          <w:p w14:paraId="07D6859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11" w:name="_Toc49957117"/>
            <w:bookmarkStart w:id="112" w:name="_Toc50022947"/>
            <w:r w:rsidRPr="00C85C02">
              <w:t>Préciser la méthodologie de séparation ou de segmentation des échantillons</w:t>
            </w:r>
            <w:bookmarkEnd w:id="111"/>
            <w:bookmarkEnd w:id="112"/>
            <w:r w:rsidRPr="00C85C02">
              <w:t xml:space="preserve"> </w:t>
            </w:r>
            <w:r w:rsidRPr="00C85C02">
              <w:tab/>
            </w:r>
          </w:p>
          <w:p w14:paraId="4BCF11A6"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61E4DE7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6E0510" w14:paraId="55254FCD" w14:textId="77777777" w:rsidTr="00176EBF">
        <w:tc>
          <w:tcPr>
            <w:cnfStyle w:val="001000000000" w:firstRow="0" w:lastRow="0" w:firstColumn="1" w:lastColumn="0" w:oddVBand="0" w:evenVBand="0" w:oddHBand="0" w:evenHBand="0" w:firstRowFirstColumn="0" w:firstRowLastColumn="0" w:lastRowFirstColumn="0" w:lastRowLastColumn="0"/>
            <w:tcW w:w="9918" w:type="dxa"/>
            <w:gridSpan w:val="3"/>
          </w:tcPr>
          <w:p w14:paraId="66E75E9B" w14:textId="77777777" w:rsidR="00C85C02" w:rsidRPr="00C85C02" w:rsidRDefault="00C85C02" w:rsidP="00C85C02">
            <w:pPr>
              <w:rPr>
                <w:rStyle w:val="Bleu"/>
              </w:rPr>
            </w:pPr>
            <w:bookmarkStart w:id="113" w:name="_Toc49957119"/>
            <w:bookmarkStart w:id="114" w:name="_Toc50022949"/>
            <w:r w:rsidRPr="00C85C02">
              <w:rPr>
                <w:rStyle w:val="Bleu"/>
              </w:rPr>
              <w:t>Description des données d’entrée impliquées dans l’apprentissage initial ou le réapprentissage du modèle</w:t>
            </w:r>
            <w:bookmarkEnd w:id="113"/>
            <w:bookmarkEnd w:id="114"/>
          </w:p>
        </w:tc>
      </w:tr>
      <w:tr w:rsidR="00C85C02" w:rsidRPr="00991FB4" w14:paraId="0171335D"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1373501B" w14:textId="77777777" w:rsidR="00C85C02" w:rsidRPr="00C85C02" w:rsidRDefault="00C85C02" w:rsidP="00C85C02">
            <w:bookmarkStart w:id="115" w:name="_Toc49957120"/>
            <w:bookmarkStart w:id="116" w:name="_Toc50022950"/>
            <w:r w:rsidRPr="00C85C02">
              <w:t>8</w:t>
            </w:r>
            <w:bookmarkEnd w:id="115"/>
            <w:bookmarkEnd w:id="116"/>
          </w:p>
        </w:tc>
        <w:tc>
          <w:tcPr>
            <w:tcW w:w="3941" w:type="dxa"/>
          </w:tcPr>
          <w:p w14:paraId="49D4CD1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17" w:name="_Toc49957121"/>
            <w:bookmarkStart w:id="118" w:name="_Toc50022951"/>
            <w:r w:rsidRPr="00C85C02">
              <w:t>Préciser les caractéristiques des variables (type de variable, distribution…)</w:t>
            </w:r>
            <w:bookmarkEnd w:id="117"/>
            <w:bookmarkEnd w:id="118"/>
          </w:p>
        </w:tc>
        <w:tc>
          <w:tcPr>
            <w:tcW w:w="5415" w:type="dxa"/>
          </w:tcPr>
          <w:p w14:paraId="03CD98F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3F71D1C9"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6ECC3A25" w14:textId="77777777" w:rsidR="00C85C02" w:rsidRPr="00C85C02" w:rsidRDefault="00C85C02" w:rsidP="00C85C02">
            <w:bookmarkStart w:id="119" w:name="_Toc49957123"/>
            <w:bookmarkStart w:id="120" w:name="_Toc50022953"/>
            <w:r w:rsidRPr="00C85C02">
              <w:t>9</w:t>
            </w:r>
            <w:bookmarkEnd w:id="119"/>
            <w:bookmarkEnd w:id="120"/>
          </w:p>
        </w:tc>
        <w:tc>
          <w:tcPr>
            <w:tcW w:w="3941" w:type="dxa"/>
          </w:tcPr>
          <w:p w14:paraId="2BDF8299"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21" w:name="_Toc49957124"/>
            <w:bookmarkStart w:id="122" w:name="_Toc50022954"/>
            <w:r w:rsidRPr="00C85C02">
              <w:t>Indiquer le mode d'acquisition des variables et leur origine lors du processus d'apprentissage</w:t>
            </w:r>
            <w:bookmarkEnd w:id="121"/>
            <w:bookmarkEnd w:id="122"/>
          </w:p>
          <w:p w14:paraId="38A1EED7"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37547DFB"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487B1A56"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0C89F06D" w14:textId="77777777" w:rsidR="00C85C02" w:rsidRPr="00C85C02" w:rsidRDefault="00C85C02" w:rsidP="00C85C02">
            <w:bookmarkStart w:id="123" w:name="_Toc49957126"/>
            <w:bookmarkStart w:id="124" w:name="_Toc50022956"/>
            <w:r w:rsidRPr="00C85C02">
              <w:t>10</w:t>
            </w:r>
            <w:bookmarkEnd w:id="123"/>
            <w:bookmarkEnd w:id="124"/>
          </w:p>
        </w:tc>
        <w:tc>
          <w:tcPr>
            <w:tcW w:w="3941" w:type="dxa"/>
          </w:tcPr>
          <w:p w14:paraId="22D9485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25" w:name="_Toc49957127"/>
            <w:bookmarkStart w:id="126" w:name="_Toc50022957"/>
            <w:r w:rsidRPr="00C85C02">
              <w:t>Décrire les prétraitements appliqués aux données</w:t>
            </w:r>
            <w:bookmarkEnd w:id="125"/>
            <w:bookmarkEnd w:id="126"/>
          </w:p>
          <w:p w14:paraId="04B9C53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 </w:t>
            </w:r>
          </w:p>
        </w:tc>
        <w:tc>
          <w:tcPr>
            <w:tcW w:w="5415" w:type="dxa"/>
          </w:tcPr>
          <w:p w14:paraId="65CEC57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235C855B" w14:textId="77777777" w:rsidTr="00176EBF">
        <w:trPr>
          <w:trHeight w:val="548"/>
        </w:trPr>
        <w:tc>
          <w:tcPr>
            <w:cnfStyle w:val="001000000000" w:firstRow="0" w:lastRow="0" w:firstColumn="1" w:lastColumn="0" w:oddVBand="0" w:evenVBand="0" w:oddHBand="0" w:evenHBand="0" w:firstRowFirstColumn="0" w:firstRowLastColumn="0" w:lastRowFirstColumn="0" w:lastRowLastColumn="0"/>
            <w:tcW w:w="562" w:type="dxa"/>
          </w:tcPr>
          <w:p w14:paraId="35AE2B7C" w14:textId="77777777" w:rsidR="00C85C02" w:rsidRPr="00C85C02" w:rsidRDefault="00C85C02" w:rsidP="00C85C02">
            <w:bookmarkStart w:id="127" w:name="_Toc49957129"/>
            <w:bookmarkStart w:id="128" w:name="_Toc50022959"/>
            <w:r w:rsidRPr="00C85C02">
              <w:t>11</w:t>
            </w:r>
            <w:bookmarkEnd w:id="127"/>
            <w:bookmarkEnd w:id="128"/>
          </w:p>
        </w:tc>
        <w:tc>
          <w:tcPr>
            <w:tcW w:w="3941" w:type="dxa"/>
          </w:tcPr>
          <w:p w14:paraId="75C7108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29" w:name="_Toc49957130"/>
            <w:bookmarkStart w:id="130" w:name="_Toc50022960"/>
            <w:r w:rsidRPr="00C85C02">
              <w:t>Indiquer la proportion des données manquantes au sein des données brutes et décrire leur gestion.</w:t>
            </w:r>
            <w:bookmarkEnd w:id="129"/>
            <w:bookmarkEnd w:id="130"/>
          </w:p>
        </w:tc>
        <w:tc>
          <w:tcPr>
            <w:tcW w:w="5415" w:type="dxa"/>
          </w:tcPr>
          <w:p w14:paraId="70D12A9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4F391CC3"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2F74B014" w14:textId="77777777" w:rsidR="00C85C02" w:rsidRPr="00C85C02" w:rsidRDefault="00C85C02" w:rsidP="00C85C02">
            <w:bookmarkStart w:id="131" w:name="_Toc49957132"/>
            <w:bookmarkStart w:id="132" w:name="_Toc50022962"/>
            <w:r w:rsidRPr="00C85C02">
              <w:t>12</w:t>
            </w:r>
            <w:bookmarkEnd w:id="131"/>
            <w:bookmarkEnd w:id="132"/>
          </w:p>
        </w:tc>
        <w:tc>
          <w:tcPr>
            <w:tcW w:w="3941" w:type="dxa"/>
          </w:tcPr>
          <w:p w14:paraId="2A93B5B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33" w:name="_Toc49957133"/>
            <w:bookmarkStart w:id="134" w:name="_Toc50022963"/>
            <w:r w:rsidRPr="00C85C02">
              <w:t>Expliquer les procédures mises en place pour détecter et gérer les données aberrantes, le cas échéant</w:t>
            </w:r>
            <w:bookmarkEnd w:id="133"/>
            <w:bookmarkEnd w:id="134"/>
            <w:r w:rsidRPr="00C85C02">
              <w:tab/>
            </w:r>
          </w:p>
          <w:p w14:paraId="7FAE63F9"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603E4064"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00DE0E96"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5D1135E9" w14:textId="77777777" w:rsidR="00C85C02" w:rsidRPr="00C85C02" w:rsidRDefault="00C85C02" w:rsidP="00C85C02">
            <w:bookmarkStart w:id="135" w:name="_Toc49957135"/>
            <w:bookmarkStart w:id="136" w:name="_Toc50022965"/>
            <w:r w:rsidRPr="00C85C02">
              <w:t>13</w:t>
            </w:r>
            <w:bookmarkEnd w:id="135"/>
            <w:bookmarkEnd w:id="136"/>
          </w:p>
        </w:tc>
        <w:tc>
          <w:tcPr>
            <w:tcW w:w="3941" w:type="dxa"/>
          </w:tcPr>
          <w:p w14:paraId="784E1A0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bookmarkStart w:id="137" w:name="_Toc49957136"/>
            <w:bookmarkStart w:id="138" w:name="_Toc50022966"/>
            <w:r w:rsidRPr="00C85C02">
              <w:t xml:space="preserve">Justifier de la représentativité des échantillons utilisés pour l’apprentissage initial (entrainement, validation et test) de l'algorithme par rapport aux données auxquelles cet algorithme sera exposé une fois </w:t>
            </w:r>
            <w:proofErr w:type="gramStart"/>
            <w:r w:rsidRPr="00C85C02">
              <w:t>déployé</w:t>
            </w:r>
            <w:bookmarkEnd w:id="137"/>
            <w:bookmarkEnd w:id="138"/>
            <w:proofErr w:type="gramEnd"/>
            <w:r w:rsidRPr="00C85C02">
              <w:t xml:space="preserve"> </w:t>
            </w:r>
            <w:r w:rsidRPr="00C85C02">
              <w:tab/>
            </w:r>
          </w:p>
          <w:p w14:paraId="6748D448"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7004BD46"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6E0510" w14:paraId="3D5F74E9" w14:textId="77777777" w:rsidTr="00176EBF">
        <w:tc>
          <w:tcPr>
            <w:cnfStyle w:val="001000000000" w:firstRow="0" w:lastRow="0" w:firstColumn="1" w:lastColumn="0" w:oddVBand="0" w:evenVBand="0" w:oddHBand="0" w:evenHBand="0" w:firstRowFirstColumn="0" w:firstRowLastColumn="0" w:lastRowFirstColumn="0" w:lastRowLastColumn="0"/>
            <w:tcW w:w="9918" w:type="dxa"/>
            <w:gridSpan w:val="3"/>
          </w:tcPr>
          <w:p w14:paraId="61E2302F" w14:textId="77777777" w:rsidR="00C85C02" w:rsidRPr="00C85C02" w:rsidRDefault="00C85C02" w:rsidP="00C85C02">
            <w:pPr>
              <w:rPr>
                <w:rStyle w:val="Bleu"/>
              </w:rPr>
            </w:pPr>
            <w:bookmarkStart w:id="139" w:name="_Toc49957138"/>
            <w:bookmarkStart w:id="140" w:name="_Toc50022968"/>
            <w:r w:rsidRPr="00C85C02">
              <w:rPr>
                <w:rStyle w:val="Bleu"/>
              </w:rPr>
              <w:t>Description des données d’entrée impliquées dans la décision (une fois le dispositif médical déployé)</w:t>
            </w:r>
            <w:bookmarkEnd w:id="139"/>
            <w:bookmarkEnd w:id="140"/>
          </w:p>
        </w:tc>
      </w:tr>
      <w:tr w:rsidR="00C85C02" w:rsidRPr="00991FB4" w14:paraId="1F75F153" w14:textId="77777777" w:rsidTr="00176EBF">
        <w:trPr>
          <w:trHeight w:val="662"/>
        </w:trPr>
        <w:tc>
          <w:tcPr>
            <w:cnfStyle w:val="001000000000" w:firstRow="0" w:lastRow="0" w:firstColumn="1" w:lastColumn="0" w:oddVBand="0" w:evenVBand="0" w:oddHBand="0" w:evenHBand="0" w:firstRowFirstColumn="0" w:firstRowLastColumn="0" w:lastRowFirstColumn="0" w:lastRowLastColumn="0"/>
            <w:tcW w:w="562" w:type="dxa"/>
          </w:tcPr>
          <w:p w14:paraId="1214DAED" w14:textId="77777777" w:rsidR="00C85C02" w:rsidRPr="00C85C02" w:rsidRDefault="00C85C02" w:rsidP="00C85C02">
            <w:bookmarkStart w:id="141" w:name="_Toc49957139"/>
            <w:bookmarkStart w:id="142" w:name="_Toc50022969"/>
            <w:r w:rsidRPr="00C85C02">
              <w:t>14</w:t>
            </w:r>
            <w:bookmarkEnd w:id="141"/>
            <w:bookmarkEnd w:id="142"/>
          </w:p>
        </w:tc>
        <w:tc>
          <w:tcPr>
            <w:tcW w:w="3941" w:type="dxa"/>
          </w:tcPr>
          <w:p w14:paraId="451F6620"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Préciser les caractéristiques des variables </w:t>
            </w:r>
            <w:r w:rsidRPr="00C85C02">
              <w:tab/>
              <w:t>(type, distribution…)</w:t>
            </w:r>
          </w:p>
        </w:tc>
        <w:tc>
          <w:tcPr>
            <w:tcW w:w="5415" w:type="dxa"/>
          </w:tcPr>
          <w:p w14:paraId="609DC406"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0EC72114"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0AB7BA26" w14:textId="77777777" w:rsidR="00C85C02" w:rsidRPr="00C85C02" w:rsidRDefault="00C85C02" w:rsidP="00C85C02">
            <w:bookmarkStart w:id="143" w:name="_Toc49957142"/>
            <w:bookmarkStart w:id="144" w:name="_Toc50022972"/>
            <w:r w:rsidRPr="00C85C02">
              <w:t>15</w:t>
            </w:r>
            <w:bookmarkEnd w:id="143"/>
            <w:bookmarkEnd w:id="144"/>
          </w:p>
        </w:tc>
        <w:tc>
          <w:tcPr>
            <w:tcW w:w="3941" w:type="dxa"/>
          </w:tcPr>
          <w:p w14:paraId="456CF1B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Indiquer le mode d'acquisition des variables et leur origine </w:t>
            </w:r>
          </w:p>
          <w:p w14:paraId="7F82A065"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5150407F"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2C48895F"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084CC70C" w14:textId="77777777" w:rsidR="00C85C02" w:rsidRPr="00C85C02" w:rsidRDefault="00C85C02" w:rsidP="00C85C02">
            <w:bookmarkStart w:id="145" w:name="_Toc49957145"/>
            <w:bookmarkStart w:id="146" w:name="_Toc50022975"/>
            <w:r w:rsidRPr="00C85C02">
              <w:t>16</w:t>
            </w:r>
            <w:bookmarkEnd w:id="145"/>
            <w:bookmarkEnd w:id="146"/>
            <w:r w:rsidRPr="00C85C02">
              <w:t xml:space="preserve"> </w:t>
            </w:r>
          </w:p>
        </w:tc>
        <w:tc>
          <w:tcPr>
            <w:tcW w:w="3941" w:type="dxa"/>
          </w:tcPr>
          <w:p w14:paraId="047CD57B"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les prétraitements appliqués aux données utilisées pour la prise de décision</w:t>
            </w:r>
          </w:p>
        </w:tc>
        <w:tc>
          <w:tcPr>
            <w:tcW w:w="5415" w:type="dxa"/>
          </w:tcPr>
          <w:p w14:paraId="4416730D"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7CBD46EC"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75CADE92" w14:textId="77777777" w:rsidR="00C85C02" w:rsidRPr="00C85C02" w:rsidRDefault="00C85C02" w:rsidP="00C85C02">
            <w:bookmarkStart w:id="147" w:name="_Toc49957148"/>
            <w:bookmarkStart w:id="148" w:name="_Toc50022978"/>
            <w:r w:rsidRPr="00C85C02">
              <w:lastRenderedPageBreak/>
              <w:t>17</w:t>
            </w:r>
            <w:bookmarkEnd w:id="147"/>
            <w:bookmarkEnd w:id="148"/>
          </w:p>
        </w:tc>
        <w:tc>
          <w:tcPr>
            <w:tcW w:w="3941" w:type="dxa"/>
          </w:tcPr>
          <w:p w14:paraId="02C977CF"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Lister les variables de sortie (objets de la prédiction du modèle) et leurs caractéristiques (type, unité…)</w:t>
            </w:r>
          </w:p>
          <w:p w14:paraId="060601EA"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2F842CF4" w14:textId="77777777" w:rsidR="00C85C02" w:rsidRPr="00C85C02" w:rsidDel="00A7753B" w:rsidRDefault="00C85C02" w:rsidP="00C85C02">
            <w:pPr>
              <w:cnfStyle w:val="000000000000" w:firstRow="0" w:lastRow="0" w:firstColumn="0" w:lastColumn="0" w:oddVBand="0" w:evenVBand="0" w:oddHBand="0" w:evenHBand="0" w:firstRowFirstColumn="0" w:firstRowLastColumn="0" w:lastRowFirstColumn="0" w:lastRowLastColumn="0"/>
            </w:pPr>
          </w:p>
        </w:tc>
      </w:tr>
    </w:tbl>
    <w:p w14:paraId="0456C8D5" w14:textId="77777777" w:rsidR="00C85C02" w:rsidRPr="00C85C02" w:rsidRDefault="00C85C02" w:rsidP="00C85C02">
      <w:bookmarkStart w:id="149" w:name="_Toc49957150"/>
      <w:bookmarkStart w:id="150" w:name="_Toc50022980"/>
    </w:p>
    <w:p w14:paraId="10633D44" w14:textId="77777777" w:rsidR="00C85C02" w:rsidRPr="00C85C02" w:rsidRDefault="00C85C02" w:rsidP="00C85C02"/>
    <w:tbl>
      <w:tblPr>
        <w:tblStyle w:val="Tableausimple1"/>
        <w:tblW w:w="5000" w:type="pct"/>
        <w:tblLook w:val="06A0" w:firstRow="1" w:lastRow="0" w:firstColumn="1" w:lastColumn="0" w:noHBand="1" w:noVBand="1"/>
      </w:tblPr>
      <w:tblGrid>
        <w:gridCol w:w="461"/>
        <w:gridCol w:w="3971"/>
        <w:gridCol w:w="5210"/>
        <w:gridCol w:w="222"/>
      </w:tblGrid>
      <w:tr w:rsidR="00C85C02" w:rsidRPr="00991FB4" w14:paraId="0046EBD3" w14:textId="77777777" w:rsidTr="00176EBF">
        <w:trPr>
          <w:gridAfter w:val="1"/>
          <w:cnfStyle w:val="100000000000" w:firstRow="1" w:lastRow="0" w:firstColumn="0" w:lastColumn="0" w:oddVBand="0" w:evenVBand="0" w:oddHBand="0" w:evenHBand="0" w:firstRowFirstColumn="0" w:firstRowLastColumn="0" w:lastRowFirstColumn="0" w:lastRowLastColumn="0"/>
          <w:wAfter w:w="113" w:type="pct"/>
        </w:trPr>
        <w:tc>
          <w:tcPr>
            <w:cnfStyle w:val="001000000000" w:firstRow="0" w:lastRow="0" w:firstColumn="1" w:lastColumn="0" w:oddVBand="0" w:evenVBand="0" w:oddHBand="0" w:evenHBand="0" w:firstRowFirstColumn="0" w:firstRowLastColumn="0" w:lastRowFirstColumn="0" w:lastRowLastColumn="0"/>
            <w:tcW w:w="4887" w:type="pct"/>
            <w:gridSpan w:val="3"/>
          </w:tcPr>
          <w:p w14:paraId="4A3221C9" w14:textId="77777777" w:rsidR="00C85C02" w:rsidRPr="00C85C02" w:rsidRDefault="00C85C02" w:rsidP="00C85C02">
            <w:r w:rsidRPr="00C85C02">
              <w:t>Modèle : description de l’entrainement, de la validation et du test, avant et après le déploiement du DM</w:t>
            </w:r>
            <w:bookmarkEnd w:id="149"/>
            <w:bookmarkEnd w:id="150"/>
          </w:p>
        </w:tc>
      </w:tr>
      <w:tr w:rsidR="00C85C02" w:rsidRPr="00991FB4" w14:paraId="027146F8"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3BD19BED" w14:textId="77777777" w:rsidR="00C85C02" w:rsidRPr="00C85C02" w:rsidRDefault="00C85C02" w:rsidP="00C85C02">
            <w:bookmarkStart w:id="151" w:name="_Toc49957151"/>
            <w:bookmarkStart w:id="152" w:name="_Toc50022981"/>
            <w:r w:rsidRPr="00C85C02">
              <w:t>18</w:t>
            </w:r>
            <w:bookmarkEnd w:id="151"/>
            <w:bookmarkEnd w:id="152"/>
          </w:p>
        </w:tc>
        <w:tc>
          <w:tcPr>
            <w:tcW w:w="2013" w:type="pct"/>
          </w:tcPr>
          <w:p w14:paraId="7357954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 type d’apprentissage utilisé</w:t>
            </w:r>
          </w:p>
          <w:p w14:paraId="0205FC1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3AA5B72F"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021BD383"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4EBC47BF" w14:textId="77777777" w:rsidR="00C85C02" w:rsidRPr="00C85C02" w:rsidRDefault="00C85C02" w:rsidP="00C85C02">
            <w:bookmarkStart w:id="153" w:name="_Toc49957154"/>
            <w:bookmarkStart w:id="154" w:name="_Toc50022984"/>
            <w:r w:rsidRPr="00C85C02">
              <w:t>19</w:t>
            </w:r>
            <w:bookmarkEnd w:id="153"/>
            <w:bookmarkEnd w:id="154"/>
          </w:p>
        </w:tc>
        <w:tc>
          <w:tcPr>
            <w:tcW w:w="2013" w:type="pct"/>
          </w:tcPr>
          <w:p w14:paraId="28195850"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Décrire le type de tâche automatisée par l'algorithme </w:t>
            </w:r>
            <w:r w:rsidRPr="00C85C02">
              <w:tab/>
            </w:r>
          </w:p>
          <w:p w14:paraId="6F5DAB15"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77794368"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772BA51B"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008DFD45" w14:textId="77777777" w:rsidR="00C85C02" w:rsidRPr="00C85C02" w:rsidRDefault="00C85C02" w:rsidP="00C85C02">
            <w:bookmarkStart w:id="155" w:name="_Toc49957156"/>
            <w:bookmarkStart w:id="156" w:name="_Toc50022986"/>
            <w:r w:rsidRPr="00C85C02">
              <w:t>20</w:t>
            </w:r>
            <w:bookmarkEnd w:id="155"/>
            <w:bookmarkEnd w:id="156"/>
          </w:p>
        </w:tc>
        <w:tc>
          <w:tcPr>
            <w:tcW w:w="2013" w:type="pct"/>
          </w:tcPr>
          <w:p w14:paraId="6239E7C7"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Préciser la fréquence de mise à jour</w:t>
            </w:r>
          </w:p>
          <w:p w14:paraId="627DB878"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0C1AB202" w14:textId="77777777" w:rsidR="00C85C02" w:rsidRPr="00C85C02" w:rsidRDefault="00C85C02" w:rsidP="00C85C02">
            <w:pPr>
              <w:pStyle w:val="Liste2"/>
              <w:cnfStyle w:val="000000000000" w:firstRow="0" w:lastRow="0" w:firstColumn="0" w:lastColumn="0" w:oddVBand="0" w:evenVBand="0" w:oddHBand="0" w:evenHBand="0" w:firstRowFirstColumn="0" w:firstRowLastColumn="0" w:lastRowFirstColumn="0" w:lastRowLastColumn="0"/>
            </w:pPr>
          </w:p>
        </w:tc>
      </w:tr>
      <w:tr w:rsidR="00C85C02" w:rsidRPr="00991FB4" w14:paraId="708D91E9"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6069E75B" w14:textId="77777777" w:rsidR="00C85C02" w:rsidRPr="00C85C02" w:rsidRDefault="00C85C02" w:rsidP="00C85C02">
            <w:bookmarkStart w:id="157" w:name="_Toc49957158"/>
            <w:bookmarkStart w:id="158" w:name="_Toc50022988"/>
            <w:r w:rsidRPr="00C85C02">
              <w:t>21</w:t>
            </w:r>
            <w:bookmarkEnd w:id="157"/>
            <w:bookmarkEnd w:id="158"/>
          </w:p>
        </w:tc>
        <w:tc>
          <w:tcPr>
            <w:tcW w:w="2013" w:type="pct"/>
          </w:tcPr>
          <w:p w14:paraId="59DD7349"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les critères de sélection du modèle</w:t>
            </w:r>
            <w:r w:rsidRPr="00C85C02">
              <w:tab/>
            </w:r>
          </w:p>
          <w:p w14:paraId="1F9CA09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 </w:t>
            </w:r>
          </w:p>
        </w:tc>
        <w:tc>
          <w:tcPr>
            <w:tcW w:w="2641" w:type="pct"/>
          </w:tcPr>
          <w:p w14:paraId="56C8CDD7"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38D065D8"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02238B90" w14:textId="77777777" w:rsidR="00C85C02" w:rsidRPr="00C85C02" w:rsidRDefault="00C85C02" w:rsidP="00C85C02">
            <w:bookmarkStart w:id="159" w:name="_Toc49957161"/>
            <w:bookmarkStart w:id="160" w:name="_Toc50022991"/>
            <w:r w:rsidRPr="00C85C02">
              <w:t>22</w:t>
            </w:r>
            <w:bookmarkEnd w:id="159"/>
            <w:bookmarkEnd w:id="160"/>
          </w:p>
        </w:tc>
        <w:tc>
          <w:tcPr>
            <w:tcW w:w="2013" w:type="pct"/>
          </w:tcPr>
          <w:p w14:paraId="28ADC6CA"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les différentes phases d’entrainement, de validation et de test, avant déploiement du DM</w:t>
            </w:r>
          </w:p>
          <w:p w14:paraId="2DB0050F"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 </w:t>
            </w:r>
          </w:p>
        </w:tc>
        <w:tc>
          <w:tcPr>
            <w:tcW w:w="2641" w:type="pct"/>
          </w:tcPr>
          <w:p w14:paraId="54BEDA7A"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4F2BB689" w14:textId="77777777" w:rsidTr="00176EBF">
        <w:trPr>
          <w:gridAfter w:val="1"/>
          <w:wAfter w:w="113" w:type="pct"/>
          <w:trHeight w:val="798"/>
        </w:trPr>
        <w:tc>
          <w:tcPr>
            <w:cnfStyle w:val="001000000000" w:firstRow="0" w:lastRow="0" w:firstColumn="1" w:lastColumn="0" w:oddVBand="0" w:evenVBand="0" w:oddHBand="0" w:evenHBand="0" w:firstRowFirstColumn="0" w:firstRowLastColumn="0" w:lastRowFirstColumn="0" w:lastRowLastColumn="0"/>
            <w:tcW w:w="234" w:type="pct"/>
          </w:tcPr>
          <w:p w14:paraId="2DDFDC0C" w14:textId="77777777" w:rsidR="00C85C02" w:rsidRPr="00C85C02" w:rsidRDefault="00C85C02" w:rsidP="00C85C02">
            <w:bookmarkStart w:id="161" w:name="_Toc49957164"/>
            <w:bookmarkStart w:id="162" w:name="_Toc50022994"/>
            <w:r w:rsidRPr="00C85C02">
              <w:t>23</w:t>
            </w:r>
            <w:bookmarkEnd w:id="161"/>
            <w:bookmarkEnd w:id="162"/>
          </w:p>
        </w:tc>
        <w:tc>
          <w:tcPr>
            <w:tcW w:w="2013" w:type="pct"/>
          </w:tcPr>
          <w:p w14:paraId="00098444"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les stratégies d’entrainement, de validation et de test des mises à jour, le cas échéant</w:t>
            </w:r>
          </w:p>
          <w:p w14:paraId="0823D84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622C0E4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5DCBB408" w14:textId="77777777" w:rsidTr="00176EBF">
        <w:trPr>
          <w:gridAfter w:val="1"/>
          <w:wAfter w:w="113" w:type="pct"/>
          <w:trHeight w:val="798"/>
        </w:trPr>
        <w:tc>
          <w:tcPr>
            <w:cnfStyle w:val="001000000000" w:firstRow="0" w:lastRow="0" w:firstColumn="1" w:lastColumn="0" w:oddVBand="0" w:evenVBand="0" w:oddHBand="0" w:evenHBand="0" w:firstRowFirstColumn="0" w:firstRowLastColumn="0" w:lastRowFirstColumn="0" w:lastRowLastColumn="0"/>
            <w:tcW w:w="234" w:type="pct"/>
          </w:tcPr>
          <w:p w14:paraId="5B06951D" w14:textId="77777777" w:rsidR="00C85C02" w:rsidRPr="00C85C02" w:rsidRDefault="00C85C02" w:rsidP="00C85C02">
            <w:bookmarkStart w:id="163" w:name="_Toc49957167"/>
            <w:bookmarkStart w:id="164" w:name="_Toc50022997"/>
            <w:r w:rsidRPr="00C85C02">
              <w:t>24</w:t>
            </w:r>
            <w:bookmarkEnd w:id="163"/>
            <w:bookmarkEnd w:id="164"/>
            <w:r w:rsidRPr="00C85C02">
              <w:t xml:space="preserve"> </w:t>
            </w:r>
          </w:p>
        </w:tc>
        <w:tc>
          <w:tcPr>
            <w:tcW w:w="2013" w:type="pct"/>
          </w:tcPr>
          <w:p w14:paraId="2693503B"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la manière dont les personnes intervenant dans le développement du système sont référencées</w:t>
            </w:r>
          </w:p>
          <w:p w14:paraId="7C79A0FA"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612183D7"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40D1FCC0" w14:textId="77777777" w:rsidTr="00176EBF">
        <w:trPr>
          <w:gridAfter w:val="1"/>
          <w:wAfter w:w="113" w:type="pct"/>
          <w:trHeight w:val="1159"/>
        </w:trPr>
        <w:tc>
          <w:tcPr>
            <w:cnfStyle w:val="001000000000" w:firstRow="0" w:lastRow="0" w:firstColumn="1" w:lastColumn="0" w:oddVBand="0" w:evenVBand="0" w:oddHBand="0" w:evenHBand="0" w:firstRowFirstColumn="0" w:firstRowLastColumn="0" w:lastRowFirstColumn="0" w:lastRowLastColumn="0"/>
            <w:tcW w:w="234" w:type="pct"/>
          </w:tcPr>
          <w:p w14:paraId="6AC68A72" w14:textId="77777777" w:rsidR="00C85C02" w:rsidRPr="00C85C02" w:rsidRDefault="00C85C02" w:rsidP="00C85C02">
            <w:bookmarkStart w:id="165" w:name="_Toc49957170"/>
            <w:bookmarkStart w:id="166" w:name="_Toc50023000"/>
            <w:r w:rsidRPr="00C85C02">
              <w:t>25</w:t>
            </w:r>
            <w:bookmarkEnd w:id="165"/>
            <w:bookmarkEnd w:id="166"/>
          </w:p>
        </w:tc>
        <w:tc>
          <w:tcPr>
            <w:tcW w:w="2013" w:type="pct"/>
          </w:tcPr>
          <w:p w14:paraId="5DBA14B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Indiquer, le cas échéant, dans quels cas un humain intervient dans le processus de réapprentissage</w:t>
            </w:r>
          </w:p>
        </w:tc>
        <w:tc>
          <w:tcPr>
            <w:tcW w:w="2641" w:type="pct"/>
          </w:tcPr>
          <w:p w14:paraId="46B8F669"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17008EF2" w14:textId="77777777" w:rsidTr="00176EBF">
        <w:trPr>
          <w:gridAfter w:val="1"/>
          <w:wAfter w:w="113" w:type="pct"/>
          <w:trHeight w:val="340"/>
        </w:trPr>
        <w:tc>
          <w:tcPr>
            <w:cnfStyle w:val="001000000000" w:firstRow="0" w:lastRow="0" w:firstColumn="1" w:lastColumn="0" w:oddVBand="0" w:evenVBand="0" w:oddHBand="0" w:evenHBand="0" w:firstRowFirstColumn="0" w:firstRowLastColumn="0" w:lastRowFirstColumn="0" w:lastRowLastColumn="0"/>
            <w:tcW w:w="4887" w:type="pct"/>
            <w:gridSpan w:val="3"/>
          </w:tcPr>
          <w:p w14:paraId="52DA2D16" w14:textId="77777777" w:rsidR="00C85C02" w:rsidRPr="00C85C02" w:rsidRDefault="00C85C02" w:rsidP="00C85C02">
            <w:bookmarkStart w:id="167" w:name="_Toc49957173"/>
            <w:bookmarkStart w:id="168" w:name="_Toc50023003"/>
            <w:r w:rsidRPr="00C85C02">
              <w:t>Caractéristiques fonctionnelles</w:t>
            </w:r>
            <w:bookmarkEnd w:id="167"/>
            <w:bookmarkEnd w:id="168"/>
          </w:p>
        </w:tc>
      </w:tr>
      <w:tr w:rsidR="00C85C02" w:rsidRPr="006E0510" w14:paraId="29E9519B" w14:textId="77777777" w:rsidTr="00176EBF">
        <w:trPr>
          <w:gridAfter w:val="1"/>
          <w:wAfter w:w="113" w:type="pct"/>
          <w:trHeight w:val="283"/>
        </w:trPr>
        <w:tc>
          <w:tcPr>
            <w:cnfStyle w:val="001000000000" w:firstRow="0" w:lastRow="0" w:firstColumn="1" w:lastColumn="0" w:oddVBand="0" w:evenVBand="0" w:oddHBand="0" w:evenHBand="0" w:firstRowFirstColumn="0" w:firstRowLastColumn="0" w:lastRowFirstColumn="0" w:lastRowLastColumn="0"/>
            <w:tcW w:w="4887" w:type="pct"/>
            <w:gridSpan w:val="3"/>
          </w:tcPr>
          <w:p w14:paraId="0B788740" w14:textId="77777777" w:rsidR="00C85C02" w:rsidRPr="00C85C02" w:rsidRDefault="00C85C02" w:rsidP="00C85C02">
            <w:pPr>
              <w:rPr>
                <w:rStyle w:val="Bleu"/>
              </w:rPr>
            </w:pPr>
            <w:bookmarkStart w:id="169" w:name="_Toc49957174"/>
            <w:bookmarkStart w:id="170" w:name="_Toc50023004"/>
            <w:r w:rsidRPr="00C85C02">
              <w:rPr>
                <w:rStyle w:val="Bleu"/>
              </w:rPr>
              <w:t>Performance et qualification</w:t>
            </w:r>
            <w:bookmarkEnd w:id="169"/>
            <w:bookmarkEnd w:id="170"/>
          </w:p>
        </w:tc>
      </w:tr>
      <w:tr w:rsidR="00C85C02" w:rsidRPr="00B93633" w14:paraId="51089BFF" w14:textId="77777777" w:rsidTr="00176EBF">
        <w:trPr>
          <w:gridAfter w:val="1"/>
          <w:wAfter w:w="113" w:type="pct"/>
          <w:trHeight w:val="453"/>
        </w:trPr>
        <w:tc>
          <w:tcPr>
            <w:cnfStyle w:val="001000000000" w:firstRow="0" w:lastRow="0" w:firstColumn="1" w:lastColumn="0" w:oddVBand="0" w:evenVBand="0" w:oddHBand="0" w:evenHBand="0" w:firstRowFirstColumn="0" w:firstRowLastColumn="0" w:lastRowFirstColumn="0" w:lastRowLastColumn="0"/>
            <w:tcW w:w="234" w:type="pct"/>
          </w:tcPr>
          <w:p w14:paraId="76EC795A" w14:textId="77777777" w:rsidR="00C85C02" w:rsidRPr="00C85C02" w:rsidRDefault="00C85C02" w:rsidP="00C85C02">
            <w:bookmarkStart w:id="171" w:name="_Toc49957175"/>
            <w:bookmarkStart w:id="172" w:name="_Toc50023005"/>
            <w:r w:rsidRPr="00C85C02">
              <w:lastRenderedPageBreak/>
              <w:t>26</w:t>
            </w:r>
            <w:bookmarkEnd w:id="171"/>
            <w:bookmarkEnd w:id="172"/>
          </w:p>
        </w:tc>
        <w:tc>
          <w:tcPr>
            <w:tcW w:w="2013" w:type="pct"/>
          </w:tcPr>
          <w:p w14:paraId="68F86DED"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et justifier le choix des métriques utilisées pour la mesure de performance …</w:t>
            </w:r>
          </w:p>
        </w:tc>
        <w:tc>
          <w:tcPr>
            <w:tcW w:w="2641" w:type="pct"/>
          </w:tcPr>
          <w:p w14:paraId="1D9DFD3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566232A8"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52555E20" w14:textId="77777777" w:rsidR="00C85C02" w:rsidRPr="00C85C02" w:rsidRDefault="00C85C02" w:rsidP="00C85C02">
            <w:bookmarkStart w:id="173" w:name="_Toc49957178"/>
            <w:bookmarkStart w:id="174" w:name="_Toc50023008"/>
            <w:r w:rsidRPr="00C85C02">
              <w:t>27</w:t>
            </w:r>
            <w:bookmarkEnd w:id="173"/>
            <w:bookmarkEnd w:id="174"/>
          </w:p>
        </w:tc>
        <w:tc>
          <w:tcPr>
            <w:tcW w:w="2013" w:type="pct"/>
          </w:tcPr>
          <w:p w14:paraId="3008DF5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les traitements opérés qui ont eu un impact substantiel sur la performance</w:t>
            </w:r>
          </w:p>
          <w:p w14:paraId="5F6C23A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529FC555"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7F2C97C9"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103E3CA3" w14:textId="77777777" w:rsidR="00C85C02" w:rsidRPr="00C85C02" w:rsidRDefault="00C85C02" w:rsidP="00C85C02">
            <w:bookmarkStart w:id="175" w:name="_Toc49957181"/>
            <w:bookmarkStart w:id="176" w:name="_Toc50023011"/>
            <w:r w:rsidRPr="00C85C02">
              <w:t>28</w:t>
            </w:r>
            <w:bookmarkEnd w:id="175"/>
            <w:bookmarkEnd w:id="176"/>
          </w:p>
        </w:tc>
        <w:tc>
          <w:tcPr>
            <w:tcW w:w="2013" w:type="pct"/>
          </w:tcPr>
          <w:p w14:paraId="3EA8F86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Décrire les risques identifiés de </w:t>
            </w:r>
            <w:proofErr w:type="spellStart"/>
            <w:r w:rsidRPr="00C85C02">
              <w:t>sur</w:t>
            </w:r>
            <w:proofErr w:type="spellEnd"/>
            <w:r w:rsidRPr="00C85C02">
              <w:t xml:space="preserve"> et sous apprentissage et les méthodes mises en place pour y remédier</w:t>
            </w:r>
          </w:p>
        </w:tc>
        <w:tc>
          <w:tcPr>
            <w:tcW w:w="2641" w:type="pct"/>
          </w:tcPr>
          <w:p w14:paraId="734D7FC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06172865" w14:textId="77777777" w:rsidTr="00176EBF">
        <w:trPr>
          <w:gridAfter w:val="1"/>
          <w:wAfter w:w="113" w:type="pct"/>
          <w:trHeight w:val="1358"/>
        </w:trPr>
        <w:tc>
          <w:tcPr>
            <w:cnfStyle w:val="001000000000" w:firstRow="0" w:lastRow="0" w:firstColumn="1" w:lastColumn="0" w:oddVBand="0" w:evenVBand="0" w:oddHBand="0" w:evenHBand="0" w:firstRowFirstColumn="0" w:firstRowLastColumn="0" w:lastRowFirstColumn="0" w:lastRowLastColumn="0"/>
            <w:tcW w:w="234" w:type="pct"/>
          </w:tcPr>
          <w:p w14:paraId="6CC802C3" w14:textId="77777777" w:rsidR="00C85C02" w:rsidRPr="00C85C02" w:rsidRDefault="00C85C02" w:rsidP="00C85C02">
            <w:bookmarkStart w:id="177" w:name="_Toc49957184"/>
            <w:bookmarkStart w:id="178" w:name="_Toc50023014"/>
            <w:r w:rsidRPr="00C85C02">
              <w:t>29</w:t>
            </w:r>
            <w:bookmarkEnd w:id="177"/>
            <w:bookmarkEnd w:id="178"/>
            <w:r w:rsidRPr="00C85C02">
              <w:t xml:space="preserve"> </w:t>
            </w:r>
          </w:p>
        </w:tc>
        <w:tc>
          <w:tcPr>
            <w:tcW w:w="2013" w:type="pct"/>
          </w:tcPr>
          <w:p w14:paraId="501EDFB6"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Préciser si le système renvoie un niveau de confiance pour chacune de ses décisions   </w:t>
            </w:r>
          </w:p>
          <w:p w14:paraId="4B79201C"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00D1A798"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74594EB3"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41756AAE" w14:textId="77777777" w:rsidR="00C85C02" w:rsidRPr="00C85C02" w:rsidRDefault="00C85C02" w:rsidP="00C85C02">
            <w:bookmarkStart w:id="179" w:name="_Toc49957187"/>
            <w:bookmarkStart w:id="180" w:name="_Toc50023017"/>
            <w:r w:rsidRPr="00C85C02">
              <w:t>30</w:t>
            </w:r>
            <w:bookmarkEnd w:id="179"/>
            <w:bookmarkEnd w:id="180"/>
          </w:p>
        </w:tc>
        <w:tc>
          <w:tcPr>
            <w:tcW w:w="2013" w:type="pct"/>
          </w:tcPr>
          <w:p w14:paraId="508A7F3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les méthodes de qualification du système d’apprentissage automatique</w:t>
            </w:r>
          </w:p>
          <w:p w14:paraId="6C3E5D8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2F97F9DD"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39DB5F9E" w14:textId="77777777" w:rsidTr="00176EBF">
        <w:trPr>
          <w:gridAfter w:val="1"/>
          <w:wAfter w:w="113" w:type="pct"/>
          <w:trHeight w:val="892"/>
        </w:trPr>
        <w:tc>
          <w:tcPr>
            <w:cnfStyle w:val="001000000000" w:firstRow="0" w:lastRow="0" w:firstColumn="1" w:lastColumn="0" w:oddVBand="0" w:evenVBand="0" w:oddHBand="0" w:evenHBand="0" w:firstRowFirstColumn="0" w:firstRowLastColumn="0" w:lastRowFirstColumn="0" w:lastRowLastColumn="0"/>
            <w:tcW w:w="234" w:type="pct"/>
          </w:tcPr>
          <w:p w14:paraId="212D2ACE" w14:textId="77777777" w:rsidR="00C85C02" w:rsidRPr="00C85C02" w:rsidRDefault="00C85C02" w:rsidP="00C85C02">
            <w:bookmarkStart w:id="181" w:name="_Toc49957191"/>
            <w:bookmarkStart w:id="182" w:name="_Toc50023021"/>
            <w:r w:rsidRPr="00C85C02">
              <w:t>31</w:t>
            </w:r>
            <w:bookmarkEnd w:id="181"/>
            <w:bookmarkEnd w:id="182"/>
          </w:p>
        </w:tc>
        <w:tc>
          <w:tcPr>
            <w:tcW w:w="2013" w:type="pct"/>
          </w:tcPr>
          <w:p w14:paraId="5CCFEB6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Indiquer les résultats des mesures de performance sur les différents jeux de données</w:t>
            </w:r>
          </w:p>
          <w:p w14:paraId="2F862AE7"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4928B60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605D5448" w14:textId="77777777" w:rsidTr="00176EBF">
        <w:trPr>
          <w:gridAfter w:val="1"/>
          <w:wAfter w:w="113" w:type="pct"/>
          <w:trHeight w:val="1421"/>
        </w:trPr>
        <w:tc>
          <w:tcPr>
            <w:cnfStyle w:val="001000000000" w:firstRow="0" w:lastRow="0" w:firstColumn="1" w:lastColumn="0" w:oddVBand="0" w:evenVBand="0" w:oddHBand="0" w:evenHBand="0" w:firstRowFirstColumn="0" w:firstRowLastColumn="0" w:lastRowFirstColumn="0" w:lastRowLastColumn="0"/>
            <w:tcW w:w="234" w:type="pct"/>
          </w:tcPr>
          <w:p w14:paraId="2FEFF1AA" w14:textId="77777777" w:rsidR="00C85C02" w:rsidRPr="00C85C02" w:rsidRDefault="00C85C02" w:rsidP="00C85C02">
            <w:bookmarkStart w:id="183" w:name="_Toc49957196"/>
            <w:bookmarkStart w:id="184" w:name="_Toc50023026"/>
            <w:r w:rsidRPr="00C85C02">
              <w:t>32</w:t>
            </w:r>
            <w:bookmarkEnd w:id="183"/>
            <w:bookmarkEnd w:id="184"/>
            <w:r w:rsidRPr="00C85C02">
              <w:t xml:space="preserve"> </w:t>
            </w:r>
          </w:p>
        </w:tc>
        <w:tc>
          <w:tcPr>
            <w:tcW w:w="2013" w:type="pct"/>
          </w:tcPr>
          <w:p w14:paraId="2316C24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Préciser les seuils de performance choisis (valeurs limites, taux d’erreur maximal…) et expliquer le choix de ces seuils</w:t>
            </w:r>
          </w:p>
        </w:tc>
        <w:tc>
          <w:tcPr>
            <w:tcW w:w="2641" w:type="pct"/>
          </w:tcPr>
          <w:p w14:paraId="3B26F3A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6E0510" w14:paraId="358A822A" w14:textId="77777777" w:rsidTr="00176EBF">
        <w:trPr>
          <w:gridAfter w:val="1"/>
          <w:wAfter w:w="113" w:type="pct"/>
          <w:trHeight w:val="316"/>
        </w:trPr>
        <w:tc>
          <w:tcPr>
            <w:cnfStyle w:val="001000000000" w:firstRow="0" w:lastRow="0" w:firstColumn="1" w:lastColumn="0" w:oddVBand="0" w:evenVBand="0" w:oddHBand="0" w:evenHBand="0" w:firstRowFirstColumn="0" w:firstRowLastColumn="0" w:lastRowFirstColumn="0" w:lastRowLastColumn="0"/>
            <w:tcW w:w="4887" w:type="pct"/>
            <w:gridSpan w:val="3"/>
          </w:tcPr>
          <w:p w14:paraId="77774477" w14:textId="77777777" w:rsidR="00C85C02" w:rsidRPr="00C85C02" w:rsidRDefault="00C85C02" w:rsidP="00C85C02">
            <w:pPr>
              <w:rPr>
                <w:rStyle w:val="Bleu"/>
              </w:rPr>
            </w:pPr>
            <w:bookmarkStart w:id="185" w:name="_Toc49957198"/>
            <w:bookmarkStart w:id="186" w:name="_Toc50023028"/>
            <w:r w:rsidRPr="00C85C02">
              <w:rPr>
                <w:rStyle w:val="Bleu"/>
              </w:rPr>
              <w:t>Robustesse du système</w:t>
            </w:r>
            <w:bookmarkEnd w:id="185"/>
            <w:bookmarkEnd w:id="186"/>
          </w:p>
        </w:tc>
      </w:tr>
      <w:tr w:rsidR="00C85C02" w:rsidRPr="00991FB4" w14:paraId="64C130EE" w14:textId="77777777" w:rsidTr="00176EBF">
        <w:trPr>
          <w:gridAfter w:val="1"/>
          <w:wAfter w:w="113" w:type="pct"/>
          <w:trHeight w:val="458"/>
        </w:trPr>
        <w:tc>
          <w:tcPr>
            <w:cnfStyle w:val="001000000000" w:firstRow="0" w:lastRow="0" w:firstColumn="1" w:lastColumn="0" w:oddVBand="0" w:evenVBand="0" w:oddHBand="0" w:evenHBand="0" w:firstRowFirstColumn="0" w:firstRowLastColumn="0" w:lastRowFirstColumn="0" w:lastRowLastColumn="0"/>
            <w:tcW w:w="234" w:type="pct"/>
          </w:tcPr>
          <w:p w14:paraId="1DB065B1" w14:textId="77777777" w:rsidR="00C85C02" w:rsidRPr="00C85C02" w:rsidRDefault="00C85C02" w:rsidP="00C85C02">
            <w:bookmarkStart w:id="187" w:name="_Toc49957199"/>
            <w:bookmarkStart w:id="188" w:name="_Toc50023029"/>
            <w:r w:rsidRPr="00C85C02">
              <w:t>33</w:t>
            </w:r>
            <w:bookmarkEnd w:id="187"/>
            <w:bookmarkEnd w:id="188"/>
            <w:r w:rsidRPr="00C85C02">
              <w:t xml:space="preserve"> </w:t>
            </w:r>
          </w:p>
        </w:tc>
        <w:tc>
          <w:tcPr>
            <w:tcW w:w="2013" w:type="pct"/>
          </w:tcPr>
          <w:p w14:paraId="133A0860"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Préciser les outils mis en place pour générer des exemples antagonistes en phase d’évaluation des performances et de qualification</w:t>
            </w:r>
          </w:p>
        </w:tc>
        <w:tc>
          <w:tcPr>
            <w:tcW w:w="2641" w:type="pct"/>
          </w:tcPr>
          <w:p w14:paraId="346012E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60D3A95B" w14:textId="77777777" w:rsidTr="00176EBF">
        <w:trPr>
          <w:gridAfter w:val="1"/>
          <w:wAfter w:w="113" w:type="pct"/>
          <w:trHeight w:val="458"/>
        </w:trPr>
        <w:tc>
          <w:tcPr>
            <w:cnfStyle w:val="001000000000" w:firstRow="0" w:lastRow="0" w:firstColumn="1" w:lastColumn="0" w:oddVBand="0" w:evenVBand="0" w:oddHBand="0" w:evenHBand="0" w:firstRowFirstColumn="0" w:firstRowLastColumn="0" w:lastRowFirstColumn="0" w:lastRowLastColumn="0"/>
            <w:tcW w:w="234" w:type="pct"/>
          </w:tcPr>
          <w:p w14:paraId="627F0994" w14:textId="77777777" w:rsidR="00C85C02" w:rsidRPr="00C85C02" w:rsidRDefault="00C85C02" w:rsidP="00C85C02">
            <w:bookmarkStart w:id="189" w:name="_Toc49957201"/>
            <w:bookmarkStart w:id="190" w:name="_Toc50023031"/>
            <w:r w:rsidRPr="00C85C02">
              <w:t>34</w:t>
            </w:r>
            <w:bookmarkEnd w:id="189"/>
            <w:bookmarkEnd w:id="190"/>
            <w:r w:rsidRPr="00C85C02">
              <w:t xml:space="preserve"> </w:t>
            </w:r>
          </w:p>
        </w:tc>
        <w:tc>
          <w:tcPr>
            <w:tcW w:w="2013" w:type="pct"/>
          </w:tcPr>
          <w:p w14:paraId="3E9F5AEB"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Préciser les outils mis en place pour surveiller les performances du système intelligent après son déploiement</w:t>
            </w:r>
          </w:p>
          <w:p w14:paraId="026FAF49"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11A422B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3B5B7DAF" w14:textId="77777777" w:rsidTr="00176EBF">
        <w:trPr>
          <w:gridAfter w:val="1"/>
          <w:wAfter w:w="113" w:type="pct"/>
          <w:trHeight w:val="458"/>
        </w:trPr>
        <w:tc>
          <w:tcPr>
            <w:cnfStyle w:val="001000000000" w:firstRow="0" w:lastRow="0" w:firstColumn="1" w:lastColumn="0" w:oddVBand="0" w:evenVBand="0" w:oddHBand="0" w:evenHBand="0" w:firstRowFirstColumn="0" w:firstRowLastColumn="0" w:lastRowFirstColumn="0" w:lastRowLastColumn="0"/>
            <w:tcW w:w="234" w:type="pct"/>
          </w:tcPr>
          <w:p w14:paraId="3314FCB9" w14:textId="77777777" w:rsidR="00C85C02" w:rsidRPr="00C85C02" w:rsidRDefault="00C85C02" w:rsidP="00C85C02">
            <w:bookmarkStart w:id="191" w:name="_Toc49957204"/>
            <w:bookmarkStart w:id="192" w:name="_Toc50023034"/>
            <w:r w:rsidRPr="00C85C02">
              <w:t>35</w:t>
            </w:r>
            <w:bookmarkEnd w:id="191"/>
            <w:bookmarkEnd w:id="192"/>
          </w:p>
        </w:tc>
        <w:tc>
          <w:tcPr>
            <w:tcW w:w="2013" w:type="pct"/>
          </w:tcPr>
          <w:p w14:paraId="473017E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Préciser les seuils choisis (valeurs limites, taux d’erreur maximal…) pour le suivi de la dégradation et/ou de la dérive du modèle et expliquer le choix de ces seuils</w:t>
            </w:r>
          </w:p>
        </w:tc>
        <w:tc>
          <w:tcPr>
            <w:tcW w:w="2641" w:type="pct"/>
          </w:tcPr>
          <w:p w14:paraId="1B12CD5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3D4881BF" w14:textId="77777777" w:rsidTr="00176EBF">
        <w:trPr>
          <w:gridAfter w:val="1"/>
          <w:wAfter w:w="113" w:type="pct"/>
          <w:trHeight w:val="458"/>
        </w:trPr>
        <w:tc>
          <w:tcPr>
            <w:cnfStyle w:val="001000000000" w:firstRow="0" w:lastRow="0" w:firstColumn="1" w:lastColumn="0" w:oddVBand="0" w:evenVBand="0" w:oddHBand="0" w:evenHBand="0" w:firstRowFirstColumn="0" w:firstRowLastColumn="0" w:lastRowFirstColumn="0" w:lastRowLastColumn="0"/>
            <w:tcW w:w="234" w:type="pct"/>
          </w:tcPr>
          <w:p w14:paraId="3FF17392" w14:textId="77777777" w:rsidR="00C85C02" w:rsidRPr="00C85C02" w:rsidRDefault="00C85C02" w:rsidP="00C85C02">
            <w:bookmarkStart w:id="193" w:name="_Toc49957206"/>
            <w:bookmarkStart w:id="194" w:name="_Toc50023036"/>
            <w:r w:rsidRPr="00C85C02">
              <w:lastRenderedPageBreak/>
              <w:t>36</w:t>
            </w:r>
            <w:bookmarkEnd w:id="193"/>
            <w:bookmarkEnd w:id="194"/>
            <w:r w:rsidRPr="00C85C02">
              <w:t xml:space="preserve"> </w:t>
            </w:r>
          </w:p>
        </w:tc>
        <w:tc>
          <w:tcPr>
            <w:tcW w:w="2013" w:type="pct"/>
          </w:tcPr>
          <w:p w14:paraId="2CEB8F71"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Préciser les mesures mises en place en cas de détection automatique ou par l’utilisateur d’une dégradation ou d’une dérive du modèle</w:t>
            </w:r>
          </w:p>
        </w:tc>
        <w:tc>
          <w:tcPr>
            <w:tcW w:w="2641" w:type="pct"/>
          </w:tcPr>
          <w:p w14:paraId="63EAAF00"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6E0510" w14:paraId="7EFFBC5E" w14:textId="77777777" w:rsidTr="00176EBF">
        <w:tc>
          <w:tcPr>
            <w:cnfStyle w:val="001000000000" w:firstRow="0" w:lastRow="0" w:firstColumn="1" w:lastColumn="0" w:oddVBand="0" w:evenVBand="0" w:oddHBand="0" w:evenHBand="0" w:firstRowFirstColumn="0" w:firstRowLastColumn="0" w:lastRowFirstColumn="0" w:lastRowLastColumn="0"/>
            <w:tcW w:w="4887" w:type="pct"/>
            <w:gridSpan w:val="3"/>
          </w:tcPr>
          <w:p w14:paraId="21A641B3" w14:textId="77777777" w:rsidR="00C85C02" w:rsidRPr="00C85C02" w:rsidRDefault="00C85C02" w:rsidP="00C85C02">
            <w:pPr>
              <w:rPr>
                <w:rStyle w:val="Bleu"/>
              </w:rPr>
            </w:pPr>
            <w:bookmarkStart w:id="195" w:name="_Toc49957209"/>
            <w:bookmarkStart w:id="196" w:name="_Toc50023039"/>
            <w:r w:rsidRPr="00C85C02">
              <w:rPr>
                <w:rStyle w:val="Bleu"/>
              </w:rPr>
              <w:t>Résilience du système</w:t>
            </w:r>
            <w:bookmarkEnd w:id="195"/>
            <w:bookmarkEnd w:id="196"/>
          </w:p>
        </w:tc>
        <w:tc>
          <w:tcPr>
            <w:tcW w:w="113" w:type="pct"/>
          </w:tcPr>
          <w:p w14:paraId="0233242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rPr>
                <w:rStyle w:val="Bleu"/>
              </w:rPr>
            </w:pPr>
          </w:p>
        </w:tc>
      </w:tr>
      <w:tr w:rsidR="00C85C02" w:rsidRPr="00991FB4" w14:paraId="0FC44FEA"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33EA632E" w14:textId="77777777" w:rsidR="00C85C02" w:rsidRPr="00C85C02" w:rsidRDefault="00C85C02" w:rsidP="00C85C02">
            <w:bookmarkStart w:id="197" w:name="_Toc49957210"/>
            <w:bookmarkStart w:id="198" w:name="_Toc50023040"/>
            <w:r w:rsidRPr="00C85C02">
              <w:t>37</w:t>
            </w:r>
            <w:bookmarkEnd w:id="197"/>
            <w:bookmarkEnd w:id="198"/>
          </w:p>
        </w:tc>
        <w:tc>
          <w:tcPr>
            <w:tcW w:w="2013" w:type="pct"/>
          </w:tcPr>
          <w:p w14:paraId="41EB9E06"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 système mis en place pour la détection d'anomalie des données d'entrée en utilisation opérationnelle</w:t>
            </w:r>
          </w:p>
        </w:tc>
        <w:tc>
          <w:tcPr>
            <w:tcW w:w="2641" w:type="pct"/>
          </w:tcPr>
          <w:p w14:paraId="071A1C8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37D8E502"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793A8FAF" w14:textId="77777777" w:rsidR="00C85C02" w:rsidRPr="00C85C02" w:rsidRDefault="00C85C02" w:rsidP="00C85C02">
            <w:bookmarkStart w:id="199" w:name="_Toc49957213"/>
            <w:bookmarkStart w:id="200" w:name="_Toc50023043"/>
            <w:r w:rsidRPr="00C85C02">
              <w:t>38</w:t>
            </w:r>
            <w:bookmarkEnd w:id="199"/>
            <w:bookmarkEnd w:id="200"/>
          </w:p>
        </w:tc>
        <w:tc>
          <w:tcPr>
            <w:tcW w:w="2013" w:type="pct"/>
          </w:tcPr>
          <w:p w14:paraId="56A717F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Décrire les impacts cliniques et techniques potentiels induits par des anomalies sur les données d’entrée du système d’apprentissage automatique</w:t>
            </w:r>
          </w:p>
          <w:p w14:paraId="634E83FE"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2641" w:type="pct"/>
          </w:tcPr>
          <w:p w14:paraId="562A8263"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47073A43" w14:textId="77777777" w:rsidTr="00176EBF">
        <w:trPr>
          <w:gridAfter w:val="1"/>
          <w:wAfter w:w="113" w:type="pct"/>
        </w:trPr>
        <w:tc>
          <w:tcPr>
            <w:cnfStyle w:val="001000000000" w:firstRow="0" w:lastRow="0" w:firstColumn="1" w:lastColumn="0" w:oddVBand="0" w:evenVBand="0" w:oddHBand="0" w:evenHBand="0" w:firstRowFirstColumn="0" w:firstRowLastColumn="0" w:lastRowFirstColumn="0" w:lastRowLastColumn="0"/>
            <w:tcW w:w="234" w:type="pct"/>
          </w:tcPr>
          <w:p w14:paraId="16D65DCA" w14:textId="77777777" w:rsidR="00C85C02" w:rsidRPr="00C85C02" w:rsidRDefault="00C85C02" w:rsidP="00C85C02">
            <w:bookmarkStart w:id="201" w:name="_Toc49957215"/>
            <w:bookmarkStart w:id="202" w:name="_Toc50023045"/>
            <w:r w:rsidRPr="00C85C02">
              <w:t>39</w:t>
            </w:r>
            <w:bookmarkEnd w:id="201"/>
            <w:bookmarkEnd w:id="202"/>
          </w:p>
        </w:tc>
        <w:tc>
          <w:tcPr>
            <w:tcW w:w="2013" w:type="pct"/>
          </w:tcPr>
          <w:p w14:paraId="38D8BC9D"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Préciser les mesures mises en place en cas de détection automatique ou par l’utilisateur d’une anomalie (par exemple d’un dysfonctionnement endommageant les données d'entrée)</w:t>
            </w:r>
          </w:p>
        </w:tc>
        <w:tc>
          <w:tcPr>
            <w:tcW w:w="2641" w:type="pct"/>
          </w:tcPr>
          <w:p w14:paraId="6DC8AFA5"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bl>
    <w:p w14:paraId="7B52F6C6" w14:textId="77777777" w:rsidR="00C85C02" w:rsidRPr="00C85C02" w:rsidRDefault="00C85C02" w:rsidP="00C85C02"/>
    <w:p w14:paraId="38D21359" w14:textId="77777777" w:rsidR="00C85C02" w:rsidRPr="00C85C02" w:rsidRDefault="00C85C02" w:rsidP="00C85C02"/>
    <w:tbl>
      <w:tblPr>
        <w:tblStyle w:val="Tableausimple1"/>
        <w:tblW w:w="9918" w:type="dxa"/>
        <w:tblLayout w:type="fixed"/>
        <w:tblLook w:val="06A0" w:firstRow="1" w:lastRow="0" w:firstColumn="1" w:lastColumn="0" w:noHBand="1" w:noVBand="1"/>
      </w:tblPr>
      <w:tblGrid>
        <w:gridCol w:w="562"/>
        <w:gridCol w:w="3941"/>
        <w:gridCol w:w="5415"/>
      </w:tblGrid>
      <w:tr w:rsidR="00C85C02" w:rsidRPr="006E0510" w14:paraId="39723BDD" w14:textId="77777777" w:rsidTr="00176E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6E3D1C44" w14:textId="77777777" w:rsidR="00C85C02" w:rsidRPr="00C85C02" w:rsidRDefault="00C85C02" w:rsidP="00C85C02">
            <w:pPr>
              <w:rPr>
                <w:rStyle w:val="Bleu"/>
              </w:rPr>
            </w:pPr>
            <w:r w:rsidRPr="00C85C02">
              <w:rPr>
                <w:rStyle w:val="Bleu"/>
              </w:rPr>
              <w:t>Explicabilité et interprétabilité</w:t>
            </w:r>
          </w:p>
        </w:tc>
      </w:tr>
      <w:tr w:rsidR="00C85C02" w:rsidRPr="00991FB4" w14:paraId="47CB98B7"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6E6F5B22" w14:textId="77777777" w:rsidR="00C85C02" w:rsidRPr="00C85C02" w:rsidRDefault="00C85C02" w:rsidP="00C85C02">
            <w:bookmarkStart w:id="203" w:name="_Toc49957219"/>
            <w:bookmarkStart w:id="204" w:name="_Toc50023049"/>
            <w:r w:rsidRPr="00C85C02">
              <w:t>40</w:t>
            </w:r>
            <w:bookmarkEnd w:id="203"/>
            <w:bookmarkEnd w:id="204"/>
          </w:p>
        </w:tc>
        <w:tc>
          <w:tcPr>
            <w:tcW w:w="3941" w:type="dxa"/>
          </w:tcPr>
          <w:p w14:paraId="41081CFD"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Indiquer les éléments d'explicabilité mis à disposition par le dispositif intelligent</w:t>
            </w:r>
          </w:p>
          <w:p w14:paraId="6F4CF6A4"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c>
          <w:tcPr>
            <w:tcW w:w="5415" w:type="dxa"/>
          </w:tcPr>
          <w:p w14:paraId="769EDE85"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67E57F25" w14:textId="77777777" w:rsidTr="00176EBF">
        <w:trPr>
          <w:trHeight w:val="132"/>
        </w:trPr>
        <w:tc>
          <w:tcPr>
            <w:cnfStyle w:val="001000000000" w:firstRow="0" w:lastRow="0" w:firstColumn="1" w:lastColumn="0" w:oddVBand="0" w:evenVBand="0" w:oddHBand="0" w:evenHBand="0" w:firstRowFirstColumn="0" w:firstRowLastColumn="0" w:lastRowFirstColumn="0" w:lastRowLastColumn="0"/>
            <w:tcW w:w="562" w:type="dxa"/>
          </w:tcPr>
          <w:p w14:paraId="68AE7CD2" w14:textId="77777777" w:rsidR="00C85C02" w:rsidRPr="00C85C02" w:rsidRDefault="00C85C02" w:rsidP="00C85C02">
            <w:bookmarkStart w:id="205" w:name="_Toc49957222"/>
            <w:bookmarkStart w:id="206" w:name="_Toc50023052"/>
            <w:r w:rsidRPr="00C85C02">
              <w:t>41</w:t>
            </w:r>
            <w:bookmarkEnd w:id="205"/>
            <w:bookmarkEnd w:id="206"/>
          </w:p>
        </w:tc>
        <w:tc>
          <w:tcPr>
            <w:tcW w:w="3941" w:type="dxa"/>
          </w:tcPr>
          <w:p w14:paraId="08F7640D"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Indiquer les éléments d’interprétabilité, c’est-à-dire les paramètres (variables d’entrée, pondérations, etc.) influant sur la prise de décision, ainsi que la méthode utilisée pour les identifier</w:t>
            </w:r>
            <w:r w:rsidRPr="00C85C02">
              <w:tab/>
            </w:r>
          </w:p>
        </w:tc>
        <w:tc>
          <w:tcPr>
            <w:tcW w:w="5415" w:type="dxa"/>
          </w:tcPr>
          <w:p w14:paraId="15C5FF72"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r w:rsidR="00C85C02" w:rsidRPr="00991FB4" w14:paraId="6FA051E8" w14:textId="77777777" w:rsidTr="00176EBF">
        <w:tc>
          <w:tcPr>
            <w:cnfStyle w:val="001000000000" w:firstRow="0" w:lastRow="0" w:firstColumn="1" w:lastColumn="0" w:oddVBand="0" w:evenVBand="0" w:oddHBand="0" w:evenHBand="0" w:firstRowFirstColumn="0" w:firstRowLastColumn="0" w:lastRowFirstColumn="0" w:lastRowLastColumn="0"/>
            <w:tcW w:w="562" w:type="dxa"/>
          </w:tcPr>
          <w:p w14:paraId="6A4B9A43" w14:textId="77777777" w:rsidR="00C85C02" w:rsidRPr="00C85C02" w:rsidRDefault="00C85C02" w:rsidP="00C85C02">
            <w:bookmarkStart w:id="207" w:name="_Toc49957225"/>
            <w:bookmarkStart w:id="208" w:name="_Toc50023055"/>
            <w:r w:rsidRPr="00C85C02">
              <w:t>42</w:t>
            </w:r>
            <w:bookmarkEnd w:id="207"/>
            <w:bookmarkEnd w:id="208"/>
          </w:p>
        </w:tc>
        <w:tc>
          <w:tcPr>
            <w:tcW w:w="3941" w:type="dxa"/>
          </w:tcPr>
          <w:p w14:paraId="7169E4CA"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Préciser si les décisions et actions du dispositif intelligent sont confrontées aux recommandations professionnelles </w:t>
            </w:r>
          </w:p>
          <w:p w14:paraId="067AFB2B"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r w:rsidRPr="00C85C02">
              <w:t xml:space="preserve"> </w:t>
            </w:r>
          </w:p>
        </w:tc>
        <w:tc>
          <w:tcPr>
            <w:tcW w:w="5415" w:type="dxa"/>
          </w:tcPr>
          <w:p w14:paraId="370255BF" w14:textId="77777777" w:rsidR="00C85C02" w:rsidRPr="00C85C02" w:rsidRDefault="00C85C02" w:rsidP="00C85C02">
            <w:pPr>
              <w:cnfStyle w:val="000000000000" w:firstRow="0" w:lastRow="0" w:firstColumn="0" w:lastColumn="0" w:oddVBand="0" w:evenVBand="0" w:oddHBand="0" w:evenHBand="0" w:firstRowFirstColumn="0" w:firstRowLastColumn="0" w:lastRowFirstColumn="0" w:lastRowLastColumn="0"/>
            </w:pPr>
          </w:p>
        </w:tc>
      </w:tr>
    </w:tbl>
    <w:p w14:paraId="74732318" w14:textId="77777777" w:rsidR="00C85C02" w:rsidRPr="00C85C02" w:rsidRDefault="00C85C02" w:rsidP="00C85C02"/>
    <w:bookmarkEnd w:id="74" w:displacedByCustomXml="next"/>
    <w:bookmarkEnd w:id="73" w:displacedByCustomXml="next"/>
    <w:bookmarkEnd w:id="72" w:displacedByCustomXml="next"/>
    <w:bookmarkEnd w:id="71" w:displacedByCustomXml="next"/>
    <w:bookmarkEnd w:id="70" w:displacedByCustomXml="next"/>
    <w:bookmarkEnd w:id="2" w:displacedByCustomXml="next"/>
    <w:sdt>
      <w:sdtPr>
        <w:rPr>
          <w:rStyle w:val="Accentuationlgre"/>
        </w:rPr>
        <w:id w:val="200448665"/>
        <w:lock w:val="sdtContentLocked"/>
        <w:placeholder>
          <w:docPart w:val="2B5412E823D44B76AFCE8FD3DB356E09"/>
        </w:placeholder>
      </w:sdtPr>
      <w:sdtEndPr>
        <w:rPr>
          <w:rStyle w:val="Accentuationlgre"/>
        </w:rPr>
      </w:sdtEndPr>
      <w:sdtContent>
        <w:p w14:paraId="1D21E8B3" w14:textId="77777777" w:rsidR="003D2119" w:rsidRPr="00ED2A1E" w:rsidRDefault="003D2119" w:rsidP="003D2119">
          <w:pPr>
            <w:rPr>
              <w:rStyle w:val="Accentuationlgre"/>
            </w:rPr>
            <w:sectPr w:rsidR="003D2119" w:rsidRPr="00ED2A1E" w:rsidSect="00325C42">
              <w:type w:val="continuous"/>
              <w:pgSz w:w="11906" w:h="16838"/>
              <w:pgMar w:top="1134" w:right="1021" w:bottom="1134" w:left="1021" w:header="0" w:footer="510" w:gutter="0"/>
              <w:cols w:space="709"/>
              <w:titlePg/>
              <w:docGrid w:linePitch="360"/>
            </w:sectPr>
          </w:pPr>
        </w:p>
        <w:p w14:paraId="38E8DE17" w14:textId="77777777" w:rsidR="003514DA" w:rsidRDefault="00D8563B" w:rsidP="003514DA">
          <w:pPr>
            <w:rPr>
              <w:rStyle w:val="Accentuationlgre"/>
            </w:rPr>
          </w:pPr>
        </w:p>
      </w:sdtContent>
    </w:sdt>
    <w:p w14:paraId="589CE1A2" w14:textId="77777777" w:rsidR="00E07F62" w:rsidRPr="00E07F62" w:rsidRDefault="00172E4D" w:rsidP="00E07F62">
      <w:pPr>
        <w:tabs>
          <w:tab w:val="left" w:pos="4107"/>
        </w:tabs>
      </w:pPr>
      <w:r>
        <w:rPr>
          <w:noProof/>
        </w:rPr>
        <mc:AlternateContent>
          <mc:Choice Requires="wps">
            <w:drawing>
              <wp:anchor distT="0" distB="0" distL="114300" distR="114300" simplePos="0" relativeHeight="251678720" behindDoc="0" locked="0" layoutInCell="1" allowOverlap="1" wp14:anchorId="4CC9C9C4" wp14:editId="744E3AF8">
                <wp:simplePos x="0" y="0"/>
                <wp:positionH relativeFrom="column">
                  <wp:posOffset>6273460</wp:posOffset>
                </wp:positionH>
                <wp:positionV relativeFrom="page">
                  <wp:posOffset>5475767</wp:posOffset>
                </wp:positionV>
                <wp:extent cx="281940" cy="4719955"/>
                <wp:effectExtent l="0" t="0" r="3810" b="4445"/>
                <wp:wrapNone/>
                <wp:docPr id="1" name="Zone de texte 1"/>
                <wp:cNvGraphicFramePr/>
                <a:graphic xmlns:a="http://schemas.openxmlformats.org/drawingml/2006/main">
                  <a:graphicData uri="http://schemas.microsoft.com/office/word/2010/wordprocessingShape">
                    <wps:wsp>
                      <wps:cNvSpPr txBox="1"/>
                      <wps:spPr>
                        <a:xfrm>
                          <a:off x="0" y="0"/>
                          <a:ext cx="281940" cy="4719955"/>
                        </a:xfrm>
                        <a:prstGeom prst="rect">
                          <a:avLst/>
                        </a:prstGeom>
                        <a:noFill/>
                        <a:ln w="6350">
                          <a:noFill/>
                        </a:ln>
                      </wps:spPr>
                      <wps:txbx>
                        <w:txbxContent>
                          <w:p w14:paraId="68299230" w14:textId="3CF750E7" w:rsidR="00DB0925" w:rsidRPr="00400B7D" w:rsidRDefault="00DB0925" w:rsidP="001878C5">
                            <w:pPr>
                              <w:rPr>
                                <w:rStyle w:val="Bleu"/>
                                <w:b w:val="0"/>
                                <w:sz w:val="16"/>
                                <w:szCs w:val="16"/>
                              </w:rPr>
                            </w:pPr>
                            <w:r w:rsidRPr="009E1422">
                              <w:rPr>
                                <w:rStyle w:val="Bleu"/>
                                <w:b w:val="0"/>
                                <w:sz w:val="16"/>
                                <w:szCs w:val="16"/>
                              </w:rPr>
                              <w:t xml:space="preserve">© Haute Autorité de santé </w:t>
                            </w:r>
                            <w:r>
                              <w:rPr>
                                <w:rStyle w:val="Bleu"/>
                                <w:b w:val="0"/>
                                <w:sz w:val="16"/>
                                <w:szCs w:val="16"/>
                              </w:rPr>
                              <w:t xml:space="preserve">–  </w:t>
                            </w:r>
                            <w:sdt>
                              <w:sdtPr>
                                <w:rPr>
                                  <w:rStyle w:val="Bleu"/>
                                  <w:b w:val="0"/>
                                  <w:sz w:val="16"/>
                                  <w:szCs w:val="16"/>
                                </w:rPr>
                                <w:alias w:val="Date de validation"/>
                                <w:tag w:val=""/>
                                <w:id w:val="973719222"/>
                                <w:dataBinding w:prefixMappings="xmlns:ns0='http://schemas.microsoft.com/office/2006/coverPageProps' " w:xpath="/ns0:CoverPageProperties[1]/ns0:PublishDate[1]" w:storeItemID="{55AF091B-3C7A-41E3-B477-F2FDAA23CFDA}"/>
                                <w:date w:fullDate="2022-01-04T00:00:00Z">
                                  <w:dateFormat w:val="MMMM yyyy"/>
                                  <w:lid w:val="fr-FR"/>
                                  <w:storeMappedDataAs w:val="dateTime"/>
                                  <w:calendar w:val="gregorian"/>
                                </w:date>
                              </w:sdtPr>
                              <w:sdtEndPr>
                                <w:rPr>
                                  <w:rStyle w:val="Bleu"/>
                                </w:rPr>
                              </w:sdtEndPr>
                              <w:sdtContent>
                                <w:r w:rsidR="00FE5227">
                                  <w:rPr>
                                    <w:rStyle w:val="Bleu"/>
                                    <w:b w:val="0"/>
                                    <w:sz w:val="16"/>
                                    <w:szCs w:val="16"/>
                                  </w:rPr>
                                  <w:t>janvier 2022</w:t>
                                </w:r>
                              </w:sdtContent>
                            </w:sdt>
                            <w:r>
                              <w:rPr>
                                <w:rStyle w:val="Bleu"/>
                                <w:b w:val="0"/>
                                <w:sz w:val="16"/>
                                <w:szCs w:val="16"/>
                              </w:rPr>
                              <w:t xml:space="preserve"> </w:t>
                            </w:r>
                            <w:sdt>
                              <w:sdtPr>
                                <w:rPr>
                                  <w:rStyle w:val="Bleu"/>
                                  <w:b w:val="0"/>
                                  <w:sz w:val="16"/>
                                  <w:szCs w:val="16"/>
                                </w:rPr>
                                <w:alias w:val="ISBN"/>
                                <w:tag w:val=""/>
                                <w:id w:val="-1214492023"/>
                                <w:dataBinding w:prefixMappings="xmlns:ns0='http://schemas.microsoft.com/office/2006/coverPageProps' " w:xpath="/ns0:CoverPageProperties[1]/ns0:CompanyPhone[1]" w:storeItemID="{55AF091B-3C7A-41E3-B477-F2FDAA23CFDA}"/>
                                <w:text/>
                              </w:sdtPr>
                              <w:sdtEndPr>
                                <w:rPr>
                                  <w:rStyle w:val="Bleu"/>
                                </w:rPr>
                              </w:sdtEndPr>
                              <w:sdtContent>
                                <w:r>
                                  <w:rPr>
                                    <w:rStyle w:val="Bleu"/>
                                    <w:b w:val="0"/>
                                    <w:sz w:val="16"/>
                                    <w:szCs w:val="16"/>
                                  </w:rPr>
                                  <w:t xml:space="preserve">      </w:t>
                                </w:r>
                              </w:sdtContent>
                            </w:sdt>
                            <w:r>
                              <w:rPr>
                                <w:rStyle w:val="Bleu"/>
                                <w:b w:val="0"/>
                                <w:sz w:val="16"/>
                                <w:szCs w:val="16"/>
                              </w:rPr>
                              <w:t xml:space="preserve">     </w:t>
                            </w:r>
                          </w:p>
                          <w:p w14:paraId="1DDA1CC6" w14:textId="77777777" w:rsidR="00DB0925" w:rsidRPr="00400B7D" w:rsidRDefault="00DB0925" w:rsidP="00572B0A">
                            <w:pPr>
                              <w:rPr>
                                <w:rStyle w:val="Bleu"/>
                                <w:b w:val="0"/>
                                <w:sz w:val="16"/>
                                <w:szCs w:val="16"/>
                              </w:rPr>
                            </w:pPr>
                          </w:p>
                          <w:p w14:paraId="538E8988" w14:textId="77777777" w:rsidR="00DB0925" w:rsidRPr="009E1422" w:rsidRDefault="00DB0925" w:rsidP="00572B0A">
                            <w:pPr>
                              <w:rPr>
                                <w:rStyle w:val="Bleu"/>
                                <w:b w:val="0"/>
                                <w:sz w:val="16"/>
                                <w:szCs w:val="16"/>
                              </w:rPr>
                            </w:pPr>
                            <w:r>
                              <w:rPr>
                                <w:rStyle w:val="Bleu"/>
                                <w:b w:val="0"/>
                                <w:sz w:val="16"/>
                                <w:szCs w:val="16"/>
                              </w:rPr>
                              <w:t xml:space="preserve"> </w:t>
                            </w:r>
                          </w:p>
                          <w:p w14:paraId="1E3F09B0" w14:textId="77777777" w:rsidR="00DB0925" w:rsidRPr="009E1422" w:rsidRDefault="00DB0925" w:rsidP="00572B0A">
                            <w:pPr>
                              <w:rPr>
                                <w:rStyle w:val="Bleu"/>
                                <w:b w:val="0"/>
                                <w:sz w:val="16"/>
                                <w:szCs w:val="16"/>
                              </w:rPr>
                            </w:pPr>
                            <w:r>
                              <w:rPr>
                                <w:rStyle w:val="Bleu"/>
                                <w:b w:val="0"/>
                                <w:sz w:val="16"/>
                                <w:szCs w:val="16"/>
                              </w:rPr>
                              <w:t xml:space="preserve"> </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C9C4" id="Zone de texte 1" o:spid="_x0000_s1028" type="#_x0000_t202" style="position:absolute;left:0;text-align:left;margin-left:493.95pt;margin-top:431.15pt;width:22.2pt;height:37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" filled="f" stroked="f" strokeweight=".5pt">
                <v:textbox style="layout-flow:vertical;mso-layout-flow-alt:bottom-to-top" inset="0,0,0,0">
                  <w:txbxContent>
                    <w:p w14:paraId="68299230" w14:textId="3CF750E7" w:rsidR="00DB0925" w:rsidRPr="00400B7D" w:rsidRDefault="00DB0925" w:rsidP="001878C5">
                      <w:pPr>
                        <w:rPr>
                          <w:rStyle w:val="Bleu"/>
                          <w:b w:val="0"/>
                          <w:sz w:val="16"/>
                          <w:szCs w:val="16"/>
                        </w:rPr>
                      </w:pPr>
                      <w:r w:rsidRPr="009E1422">
                        <w:rPr>
                          <w:rStyle w:val="Bleu"/>
                          <w:b w:val="0"/>
                          <w:sz w:val="16"/>
                          <w:szCs w:val="16"/>
                        </w:rPr>
                        <w:t xml:space="preserve">© Haute Autorité de santé </w:t>
                      </w:r>
                      <w:r>
                        <w:rPr>
                          <w:rStyle w:val="Bleu"/>
                          <w:b w:val="0"/>
                          <w:sz w:val="16"/>
                          <w:szCs w:val="16"/>
                        </w:rPr>
                        <w:t xml:space="preserve">–  </w:t>
                      </w:r>
                      <w:sdt>
                        <w:sdtPr>
                          <w:rPr>
                            <w:rStyle w:val="Bleu"/>
                            <w:b w:val="0"/>
                            <w:sz w:val="16"/>
                            <w:szCs w:val="16"/>
                          </w:rPr>
                          <w:alias w:val="Date de validation"/>
                          <w:tag w:val=""/>
                          <w:id w:val="973719222"/>
                          <w:dataBinding w:prefixMappings="xmlns:ns0='http://schemas.microsoft.com/office/2006/coverPageProps' " w:xpath="/ns0:CoverPageProperties[1]/ns0:PublishDate[1]" w:storeItemID="{55AF091B-3C7A-41E3-B477-F2FDAA23CFDA}"/>
                          <w:date w:fullDate="2022-01-04T00:00:00Z">
                            <w:dateFormat w:val="MMMM yyyy"/>
                            <w:lid w:val="fr-FR"/>
                            <w:storeMappedDataAs w:val="dateTime"/>
                            <w:calendar w:val="gregorian"/>
                          </w:date>
                        </w:sdtPr>
                        <w:sdtEndPr>
                          <w:rPr>
                            <w:rStyle w:val="Bleu"/>
                          </w:rPr>
                        </w:sdtEndPr>
                        <w:sdtContent>
                          <w:r w:rsidR="00FE5227">
                            <w:rPr>
                              <w:rStyle w:val="Bleu"/>
                              <w:b w:val="0"/>
                              <w:sz w:val="16"/>
                              <w:szCs w:val="16"/>
                            </w:rPr>
                            <w:t>janvier 2022</w:t>
                          </w:r>
                        </w:sdtContent>
                      </w:sdt>
                      <w:r>
                        <w:rPr>
                          <w:rStyle w:val="Bleu"/>
                          <w:b w:val="0"/>
                          <w:sz w:val="16"/>
                          <w:szCs w:val="16"/>
                        </w:rPr>
                        <w:t xml:space="preserve"> </w:t>
                      </w:r>
                      <w:sdt>
                        <w:sdtPr>
                          <w:rPr>
                            <w:rStyle w:val="Bleu"/>
                            <w:b w:val="0"/>
                            <w:sz w:val="16"/>
                            <w:szCs w:val="16"/>
                          </w:rPr>
                          <w:alias w:val="ISBN"/>
                          <w:tag w:val=""/>
                          <w:id w:val="-1214492023"/>
                          <w:dataBinding w:prefixMappings="xmlns:ns0='http://schemas.microsoft.com/office/2006/coverPageProps' " w:xpath="/ns0:CoverPageProperties[1]/ns0:CompanyPhone[1]" w:storeItemID="{55AF091B-3C7A-41E3-B477-F2FDAA23CFDA}"/>
                          <w:text/>
                        </w:sdtPr>
                        <w:sdtEndPr>
                          <w:rPr>
                            <w:rStyle w:val="Bleu"/>
                          </w:rPr>
                        </w:sdtEndPr>
                        <w:sdtContent>
                          <w:r>
                            <w:rPr>
                              <w:rStyle w:val="Bleu"/>
                              <w:b w:val="0"/>
                              <w:sz w:val="16"/>
                              <w:szCs w:val="16"/>
                            </w:rPr>
                            <w:t xml:space="preserve">      </w:t>
                          </w:r>
                        </w:sdtContent>
                      </w:sdt>
                      <w:r>
                        <w:rPr>
                          <w:rStyle w:val="Bleu"/>
                          <w:b w:val="0"/>
                          <w:sz w:val="16"/>
                          <w:szCs w:val="16"/>
                        </w:rPr>
                        <w:t xml:space="preserve">     </w:t>
                      </w:r>
                    </w:p>
                    <w:p w14:paraId="1DDA1CC6" w14:textId="77777777" w:rsidR="00DB0925" w:rsidRPr="00400B7D" w:rsidRDefault="00DB0925" w:rsidP="00572B0A">
                      <w:pPr>
                        <w:rPr>
                          <w:rStyle w:val="Bleu"/>
                          <w:b w:val="0"/>
                          <w:sz w:val="16"/>
                          <w:szCs w:val="16"/>
                        </w:rPr>
                      </w:pPr>
                    </w:p>
                    <w:p w14:paraId="538E8988" w14:textId="77777777" w:rsidR="00DB0925" w:rsidRPr="009E1422" w:rsidRDefault="00DB0925" w:rsidP="00572B0A">
                      <w:pPr>
                        <w:rPr>
                          <w:rStyle w:val="Bleu"/>
                          <w:b w:val="0"/>
                          <w:sz w:val="16"/>
                          <w:szCs w:val="16"/>
                        </w:rPr>
                      </w:pPr>
                      <w:r>
                        <w:rPr>
                          <w:rStyle w:val="Bleu"/>
                          <w:b w:val="0"/>
                          <w:sz w:val="16"/>
                          <w:szCs w:val="16"/>
                        </w:rPr>
                        <w:t xml:space="preserve"> </w:t>
                      </w:r>
                    </w:p>
                    <w:p w14:paraId="1E3F09B0" w14:textId="77777777" w:rsidR="00DB0925" w:rsidRPr="009E1422" w:rsidRDefault="00DB0925" w:rsidP="00572B0A">
                      <w:pPr>
                        <w:rPr>
                          <w:rStyle w:val="Bleu"/>
                          <w:b w:val="0"/>
                          <w:sz w:val="16"/>
                          <w:szCs w:val="16"/>
                        </w:rPr>
                      </w:pPr>
                      <w:r>
                        <w:rPr>
                          <w:rStyle w:val="Bleu"/>
                          <w:b w:val="0"/>
                          <w:sz w:val="16"/>
                          <w:szCs w:val="16"/>
                        </w:rPr>
                        <w:t xml:space="preserve"> </w:t>
                      </w:r>
                    </w:p>
                  </w:txbxContent>
                </v:textbox>
                <w10:wrap anchory="page"/>
              </v:shape>
            </w:pict>
          </mc:Fallback>
        </mc:AlternateContent>
      </w:r>
    </w:p>
    <w:sectPr w:rsidR="00E07F62" w:rsidRPr="00E07F62" w:rsidSect="00F42C86">
      <w:headerReference w:type="even" r:id="rId16"/>
      <w:headerReference w:type="default" r:id="rId17"/>
      <w:footerReference w:type="default" r:id="rId18"/>
      <w:headerReference w:type="first" r:id="rId19"/>
      <w:pgSz w:w="11906" w:h="16838"/>
      <w:pgMar w:top="1134" w:right="1021" w:bottom="1134" w:left="1021" w:header="0" w:footer="51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451E" w14:textId="77777777" w:rsidR="00D8563B" w:rsidRDefault="00D8563B" w:rsidP="00A01F8E">
      <w:pPr>
        <w:spacing w:line="240" w:lineRule="auto"/>
      </w:pPr>
      <w:r>
        <w:separator/>
      </w:r>
    </w:p>
    <w:p w14:paraId="6F5E57C1" w14:textId="77777777" w:rsidR="00D8563B" w:rsidRDefault="00D8563B"/>
    <w:p w14:paraId="11596860" w14:textId="77777777" w:rsidR="00D8563B" w:rsidRDefault="00D8563B"/>
    <w:p w14:paraId="2E05D5A9" w14:textId="77777777" w:rsidR="00D8563B" w:rsidRDefault="00D8563B"/>
    <w:p w14:paraId="30E2835F" w14:textId="77777777" w:rsidR="00D8563B" w:rsidRDefault="00D8563B"/>
    <w:p w14:paraId="7CD69838" w14:textId="77777777" w:rsidR="00D8563B" w:rsidRDefault="00D8563B"/>
    <w:p w14:paraId="4F9A8BD6" w14:textId="77777777" w:rsidR="00D8563B" w:rsidRDefault="00D8563B"/>
    <w:p w14:paraId="76F3755E" w14:textId="77777777" w:rsidR="00D8563B" w:rsidRDefault="00D8563B"/>
  </w:endnote>
  <w:endnote w:type="continuationSeparator" w:id="0">
    <w:p w14:paraId="6669CD44" w14:textId="77777777" w:rsidR="00D8563B" w:rsidRDefault="00D8563B" w:rsidP="00A01F8E">
      <w:pPr>
        <w:spacing w:line="240" w:lineRule="auto"/>
      </w:pPr>
      <w:r>
        <w:continuationSeparator/>
      </w:r>
    </w:p>
    <w:p w14:paraId="03F49587" w14:textId="77777777" w:rsidR="00D8563B" w:rsidRDefault="00D8563B"/>
    <w:p w14:paraId="59191E21" w14:textId="77777777" w:rsidR="00D8563B" w:rsidRDefault="00D8563B"/>
    <w:p w14:paraId="33A5B9C5" w14:textId="77777777" w:rsidR="00D8563B" w:rsidRDefault="00D8563B"/>
    <w:p w14:paraId="77D495FA" w14:textId="77777777" w:rsidR="00D8563B" w:rsidRDefault="00D8563B"/>
    <w:p w14:paraId="318A88BD" w14:textId="77777777" w:rsidR="00D8563B" w:rsidRDefault="00D8563B"/>
    <w:p w14:paraId="2AAC8A50" w14:textId="77777777" w:rsidR="00D8563B" w:rsidRDefault="00D8563B"/>
    <w:p w14:paraId="3842D5C3" w14:textId="77777777" w:rsidR="00D8563B" w:rsidRDefault="00D85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D2E3" w14:textId="77777777" w:rsidR="00DB0925" w:rsidRPr="00D87E00" w:rsidRDefault="00DB0925" w:rsidP="0063471D">
    <w:pPr>
      <w:rPr>
        <w:rStyle w:val="Titredulivre"/>
        <w:b/>
      </w:rPr>
    </w:pPr>
    <w:r>
      <w:rPr>
        <w:b/>
        <w:bCs/>
        <w:noProof/>
        <w:color w:val="004990"/>
        <w:sz w:val="16"/>
      </w:rPr>
      <mc:AlternateContent>
        <mc:Choice Requires="wpg">
          <w:drawing>
            <wp:anchor distT="0" distB="0" distL="114300" distR="114300" simplePos="0" relativeHeight="251662848" behindDoc="0" locked="0" layoutInCell="1" allowOverlap="1" wp14:anchorId="31F04D5C" wp14:editId="6AD48914">
              <wp:simplePos x="0" y="0"/>
              <wp:positionH relativeFrom="column">
                <wp:posOffset>1983547</wp:posOffset>
              </wp:positionH>
              <wp:positionV relativeFrom="paragraph">
                <wp:posOffset>-1864222</wp:posOffset>
              </wp:positionV>
              <wp:extent cx="3824431" cy="1993982"/>
              <wp:effectExtent l="0" t="514350" r="0" b="6350"/>
              <wp:wrapNone/>
              <wp:docPr id="6" name="Groupe 6"/>
              <wp:cNvGraphicFramePr/>
              <a:graphic xmlns:a="http://schemas.openxmlformats.org/drawingml/2006/main">
                <a:graphicData uri="http://schemas.microsoft.com/office/word/2010/wordprocessingGroup">
                  <wpg:wgp>
                    <wpg:cNvGrpSpPr/>
                    <wpg:grpSpPr>
                      <a:xfrm>
                        <a:off x="0" y="0"/>
                        <a:ext cx="3824431" cy="1993982"/>
                        <a:chOff x="0" y="0"/>
                        <a:chExt cx="3824431" cy="1994314"/>
                      </a:xfrm>
                    </wpg:grpSpPr>
                    <wpg:grpSp>
                      <wpg:cNvPr id="15" name="Groupe 15"/>
                      <wpg:cNvGrpSpPr/>
                      <wpg:grpSpPr>
                        <a:xfrm>
                          <a:off x="514350" y="0"/>
                          <a:ext cx="1607632" cy="1952006"/>
                          <a:chOff x="328893" y="0"/>
                          <a:chExt cx="1607632" cy="1952006"/>
                        </a:xfrm>
                      </wpg:grpSpPr>
                      <wps:wsp>
                        <wps:cNvPr id="13" name="Line 5"/>
                        <wps:cNvCnPr>
                          <a:cxnSpLocks noChangeShapeType="1"/>
                        </wps:cNvCnPr>
                        <wps:spPr bwMode="auto">
                          <a:xfrm rot="16200000">
                            <a:off x="722026" y="1770396"/>
                            <a:ext cx="363220" cy="0"/>
                          </a:xfrm>
                          <a:prstGeom prst="line">
                            <a:avLst/>
                          </a:prstGeom>
                          <a:noFill/>
                          <a:ln w="14592">
                            <a:solidFill>
                              <a:srgbClr val="E31B2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image14.png">
                            <a:hlinkClick r:id="rId1"/>
                          </pic:cNvPr>
                          <pic:cNvPicPr>
                            <a:picLocks noChangeAspect="1"/>
                          </pic:cNvPicPr>
                        </pic:nvPicPr>
                        <pic:blipFill>
                          <a:blip r:embed="rId2" cstate="print"/>
                          <a:stretch>
                            <a:fillRect/>
                          </a:stretch>
                        </pic:blipFill>
                        <pic:spPr>
                          <a:xfrm rot="16200000">
                            <a:off x="831728" y="777079"/>
                            <a:ext cx="200025" cy="199390"/>
                          </a:xfrm>
                          <a:prstGeom prst="rect">
                            <a:avLst/>
                          </a:prstGeom>
                        </pic:spPr>
                      </pic:pic>
                      <wps:wsp>
                        <wps:cNvPr id="32" name="Line 4"/>
                        <wps:cNvCnPr>
                          <a:cxnSpLocks noChangeShapeType="1"/>
                        </wps:cNvCnPr>
                        <wps:spPr bwMode="auto">
                          <a:xfrm rot="16200000">
                            <a:off x="1131550" y="-790483"/>
                            <a:ext cx="0" cy="1580965"/>
                          </a:xfrm>
                          <a:prstGeom prst="line">
                            <a:avLst/>
                          </a:prstGeom>
                          <a:noFill/>
                          <a:ln w="38100">
                            <a:solidFill>
                              <a:srgbClr val="63C3D0"/>
                            </a:solidFill>
                            <a:round/>
                            <a:headEnd/>
                            <a:tailEnd/>
                          </a:ln>
                          <a:extLst>
                            <a:ext uri="{909E8E84-426E-40DD-AFC4-6F175D3DCCD1}">
                              <a14:hiddenFill xmlns:a14="http://schemas.microsoft.com/office/drawing/2010/main">
                                <a:noFill/>
                              </a14:hiddenFill>
                            </a:ext>
                          </a:extLst>
                        </wps:spPr>
                        <wps:bodyPr/>
                      </wps:wsp>
                      <wps:wsp>
                        <wps:cNvPr id="33" name="Text Box 2"/>
                        <wps:cNvSpPr txBox="1">
                          <a:spLocks noChangeArrowheads="1"/>
                        </wps:cNvSpPr>
                        <wps:spPr bwMode="auto">
                          <a:xfrm rot="16200000">
                            <a:off x="952289" y="-505456"/>
                            <a:ext cx="360840" cy="1607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CB94" w14:textId="77777777" w:rsidR="00DB0925" w:rsidRDefault="00DB0925" w:rsidP="0063471D">
                              <w:pPr>
                                <w:spacing w:before="14"/>
                                <w:jc w:val="center"/>
                                <w:rPr>
                                  <w:sz w:val="18"/>
                                </w:rPr>
                              </w:pPr>
                              <w:r>
                                <w:rPr>
                                  <w:color w:val="004990"/>
                                  <w:sz w:val="18"/>
                                </w:rPr>
                                <w:t>Retrouvez tous nos travaux sur</w:t>
                              </w:r>
                            </w:p>
                            <w:p w14:paraId="3C70E1E1" w14:textId="77777777" w:rsidR="00DB0925" w:rsidRDefault="00D8563B" w:rsidP="004205BB">
                              <w:pPr>
                                <w:pStyle w:val="Normalcentr"/>
                                <w:rPr>
                                  <w:b/>
                                  <w:sz w:val="18"/>
                                </w:rPr>
                              </w:pPr>
                              <w:hyperlink r:id="rId3" w:history="1">
                                <w:r w:rsidR="00DB0925" w:rsidRPr="00FF52B7">
                                  <w:rPr>
                                    <w:rStyle w:val="Lienhypertexte"/>
                                    <w:b/>
                                    <w:sz w:val="18"/>
                                  </w:rPr>
                                  <w:t>www.has-sante.fr</w:t>
                                </w:r>
                              </w:hyperlink>
                            </w:p>
                          </w:txbxContent>
                        </wps:txbx>
                        <wps:bodyPr rot="0" vert="horz" wrap="square" lIns="0" tIns="0" rIns="0" bIns="0" anchor="t" anchorCtr="0" upright="1">
                          <a:noAutofit/>
                        </wps:bodyPr>
                      </wps:wsp>
                      <wps:wsp>
                        <wps:cNvPr id="34" name="Line 3"/>
                        <wps:cNvCnPr>
                          <a:cxnSpLocks noChangeShapeType="1"/>
                        </wps:cNvCnPr>
                        <wps:spPr bwMode="auto">
                          <a:xfrm rot="16200000">
                            <a:off x="1131550" y="-183321"/>
                            <a:ext cx="0" cy="1580965"/>
                          </a:xfrm>
                          <a:prstGeom prst="line">
                            <a:avLst/>
                          </a:prstGeom>
                          <a:noFill/>
                          <a:ln w="38100">
                            <a:solidFill>
                              <a:srgbClr val="63C3D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image15.png">
                            <a:hlinkClick r:id="rId4"/>
                          </pic:cNvPr>
                          <pic:cNvPicPr>
                            <a:picLocks noChangeAspect="1"/>
                          </pic:cNvPicPr>
                        </pic:nvPicPr>
                        <pic:blipFill>
                          <a:blip r:embed="rId5" cstate="print"/>
                          <a:stretch>
                            <a:fillRect/>
                          </a:stretch>
                        </pic:blipFill>
                        <pic:spPr>
                          <a:xfrm rot="16200000">
                            <a:off x="1219434" y="777078"/>
                            <a:ext cx="199390" cy="199390"/>
                          </a:xfrm>
                          <a:prstGeom prst="rect">
                            <a:avLst/>
                          </a:prstGeom>
                        </pic:spPr>
                      </pic:pic>
                      <pic:pic xmlns:pic="http://schemas.openxmlformats.org/drawingml/2006/picture">
                        <pic:nvPicPr>
                          <pic:cNvPr id="7" name="Image 7">
                            <a:hlinkClick r:id="rId6"/>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607140" y="777078"/>
                            <a:ext cx="200025" cy="200025"/>
                          </a:xfrm>
                          <a:prstGeom prst="rect">
                            <a:avLst/>
                          </a:prstGeom>
                        </pic:spPr>
                      </pic:pic>
                    </wpg:grpSp>
                    <pic:pic xmlns:pic="http://schemas.openxmlformats.org/drawingml/2006/picture">
                      <pic:nvPicPr>
                        <pic:cNvPr id="3"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561798"/>
                          <a:ext cx="1011555" cy="392430"/>
                        </a:xfrm>
                        <a:prstGeom prst="rect">
                          <a:avLst/>
                        </a:prstGeom>
                      </pic:spPr>
                    </pic:pic>
                    <wps:wsp>
                      <wps:cNvPr id="12" name="Zone de texte 2"/>
                      <wps:cNvSpPr txBox="1">
                        <a:spLocks noChangeArrowheads="1"/>
                      </wps:cNvSpPr>
                      <wps:spPr bwMode="auto">
                        <a:xfrm>
                          <a:off x="1092027" y="1498298"/>
                          <a:ext cx="2732404" cy="496016"/>
                        </a:xfrm>
                        <a:prstGeom prst="rect">
                          <a:avLst/>
                        </a:prstGeom>
                        <a:noFill/>
                        <a:ln w="9525">
                          <a:noFill/>
                          <a:miter lim="800000"/>
                          <a:headEnd/>
                          <a:tailEnd/>
                        </a:ln>
                      </wps:spPr>
                      <wps:txbx>
                        <w:txbxContent>
                          <w:p w14:paraId="0DC47BC7" w14:textId="77777777" w:rsidR="00DB0925" w:rsidRPr="00D650DF" w:rsidRDefault="00DB0925" w:rsidP="005B0FF9">
                            <w:pPr>
                              <w:spacing w:line="240" w:lineRule="auto"/>
                              <w:jc w:val="left"/>
                              <w:rPr>
                                <w:rFonts w:ascii="Arial Narrow" w:hAnsi="Arial Narrow"/>
                                <w:color w:val="004990"/>
                                <w:sz w:val="21"/>
                                <w:szCs w:val="21"/>
                              </w:rPr>
                            </w:pPr>
                            <w:r w:rsidRPr="00D650DF">
                              <w:rPr>
                                <w:rFonts w:ascii="Arial Narrow" w:hAnsi="Arial Narrow"/>
                                <w:color w:val="004990"/>
                                <w:sz w:val="21"/>
                                <w:szCs w:val="21"/>
                              </w:rPr>
                              <w:t>Développer la qualité dans le champ</w:t>
                            </w:r>
                            <w:r w:rsidRPr="00D650DF">
                              <w:rPr>
                                <w:rFonts w:ascii="Arial Narrow" w:hAnsi="Arial Narrow"/>
                                <w:color w:val="004990"/>
                                <w:sz w:val="21"/>
                                <w:szCs w:val="21"/>
                              </w:rPr>
                              <w:br/>
                              <w:t>sanitaire, social et médico-social</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1F04D5C" id="Groupe 6" o:spid="_x0000_s1029" style="position:absolute;left:0;text-align:left;margin-left:156.2pt;margin-top:-146.8pt;width:301.15pt;height:157pt;z-index:251662848;mso-position-horizontal-relative:text;mso-position-vertical-relative:text;mso-width-relative:margin" coordsize="38244,19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">
              <v:group id="Groupe 15" o:spid="_x0000_s1030" style="position:absolute;left:5143;width:16076;height:19520" coordorigin="3288" coordsize="16076,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5" o:spid="_x0000_s1031" style="position:absolute;rotation:-90;visibility:visible;mso-wrap-style:square" from="7219,17704" to="10852,1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" strokecolor="#e31b23" strokeweight=".4053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4.png" o:spid="_x0000_s1032" type="#_x0000_t75" href="https://www.linkedin.com/company/haute-autorite-de-sante" style="position:absolute;left:8317;top:7770;width:2000;height:199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" o:button="t">
                  <v:fill o:detectmouseclick="t"/>
                  <v:imagedata r:id="rId9" o:title=""/>
                </v:shape>
                <v:line id="Line 4" o:spid="_x0000_s1033" style="position:absolute;rotation:-90;visibility:visible;mso-wrap-style:square" from="11315,-7905" to="1131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" strokecolor="#63c3d0" strokeweight="3pt"/>
                <v:shapetype id="_x0000_t202" coordsize="21600,21600" o:spt="202" path="m,l,21600r21600,l21600,xe">
                  <v:stroke joinstyle="miter"/>
                  <v:path gradientshapeok="t" o:connecttype="rect"/>
                </v:shapetype>
                <v:shape id="Text Box 2" o:spid="_x0000_s1034" type="#_x0000_t202" style="position:absolute;left:9523;top:-5056;width:3608;height:160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" filled="f" stroked="f">
                  <v:textbox inset="0,0,0,0">
                    <w:txbxContent>
                      <w:p w14:paraId="5C4ACB94" w14:textId="77777777" w:rsidR="00DB0925" w:rsidRDefault="00DB0925" w:rsidP="0063471D">
                        <w:pPr>
                          <w:spacing w:before="14"/>
                          <w:jc w:val="center"/>
                          <w:rPr>
                            <w:sz w:val="18"/>
                          </w:rPr>
                        </w:pPr>
                        <w:r>
                          <w:rPr>
                            <w:color w:val="004990"/>
                            <w:sz w:val="18"/>
                          </w:rPr>
                          <w:t>Retrouvez tous nos travaux sur</w:t>
                        </w:r>
                      </w:p>
                      <w:p w14:paraId="3C70E1E1" w14:textId="77777777" w:rsidR="00DB0925" w:rsidRDefault="00D8563B" w:rsidP="004205BB">
                        <w:pPr>
                          <w:pStyle w:val="Normalcentr"/>
                          <w:rPr>
                            <w:b/>
                            <w:sz w:val="18"/>
                          </w:rPr>
                        </w:pPr>
                        <w:hyperlink r:id="rId10" w:history="1">
                          <w:r w:rsidR="00DB0925" w:rsidRPr="00FF52B7">
                            <w:rPr>
                              <w:rStyle w:val="Lienhypertexte"/>
                              <w:b/>
                              <w:sz w:val="18"/>
                            </w:rPr>
                            <w:t>www.has-sante.fr</w:t>
                          </w:r>
                        </w:hyperlink>
                      </w:p>
                    </w:txbxContent>
                  </v:textbox>
                </v:shape>
                <v:line id="Line 3" o:spid="_x0000_s1035" style="position:absolute;rotation:-90;visibility:visible;mso-wrap-style:square" from="11315,-1834" to="11315,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" strokecolor="#63c3d0" strokeweight="3pt"/>
                <v:shape id="image15.png" o:spid="_x0000_s1036" type="#_x0000_t75" href="https://www.facebook.com/Haute.Autorite.de.Sante/" style="position:absolute;left:12194;top:7770;width:1994;height:199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" o:button="t">
                  <v:fill o:detectmouseclick="t"/>
                  <v:imagedata r:id="rId11" o:title=""/>
                </v:shape>
                <v:shape id="Image 7" o:spid="_x0000_s1037" type="#_x0000_t75" href="https://www.youtube.com/user/HauteAutoritedeSante" style="position:absolute;left:16071;top:7770;width:2000;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" o:button="t">
                  <v:fill o:detectmouseclick="t"/>
                  <v:imagedata r:id="rId12" o:title=""/>
                </v:shape>
              </v:group>
              <v:shape id="Image 5" o:spid="_x0000_s1038" type="#_x0000_t75" style="position:absolute;top:15617;width:10115;height: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">
                <v:imagedata r:id="rId13" o:title=""/>
              </v:shape>
              <v:shape id="_x0000_s1039" type="#_x0000_t202" style="position:absolute;left:10920;top:14982;width:27324;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DC47BC7" w14:textId="77777777" w:rsidR="00DB0925" w:rsidRPr="00D650DF" w:rsidRDefault="00DB0925" w:rsidP="005B0FF9">
                      <w:pPr>
                        <w:spacing w:line="240" w:lineRule="auto"/>
                        <w:jc w:val="left"/>
                        <w:rPr>
                          <w:rFonts w:ascii="Arial Narrow" w:hAnsi="Arial Narrow"/>
                          <w:color w:val="004990"/>
                          <w:sz w:val="21"/>
                          <w:szCs w:val="21"/>
                        </w:rPr>
                      </w:pPr>
                      <w:r w:rsidRPr="00D650DF">
                        <w:rPr>
                          <w:rFonts w:ascii="Arial Narrow" w:hAnsi="Arial Narrow"/>
                          <w:color w:val="004990"/>
                          <w:sz w:val="21"/>
                          <w:szCs w:val="21"/>
                        </w:rPr>
                        <w:t>Développer la qualité dans le champ</w:t>
                      </w:r>
                      <w:r w:rsidRPr="00D650DF">
                        <w:rPr>
                          <w:rFonts w:ascii="Arial Narrow" w:hAnsi="Arial Narrow"/>
                          <w:color w:val="004990"/>
                          <w:sz w:val="21"/>
                          <w:szCs w:val="21"/>
                        </w:rPr>
                        <w:br/>
                        <w:t>sanitaire, social et médico-social</w:t>
                      </w:r>
                    </w:p>
                  </w:txbxContent>
                </v:textbox>
              </v:shape>
            </v:group>
          </w:pict>
        </mc:Fallback>
      </mc:AlternateContent>
    </w:r>
    <w:r>
      <w:rPr>
        <w:noProof/>
      </w:rPr>
      <w:drawing>
        <wp:anchor distT="0" distB="0" distL="114300" distR="114300" simplePos="0" relativeHeight="251643391" behindDoc="0" locked="0" layoutInCell="1" allowOverlap="1" wp14:anchorId="769BA91E" wp14:editId="4CB3D09E">
          <wp:simplePos x="0" y="0"/>
          <wp:positionH relativeFrom="column">
            <wp:posOffset>2611025</wp:posOffset>
          </wp:positionH>
          <wp:positionV relativeFrom="paragraph">
            <wp:posOffset>-1083310</wp:posOffset>
          </wp:positionV>
          <wp:extent cx="199357" cy="199330"/>
          <wp:effectExtent l="0" t="0" r="0" b="0"/>
          <wp:wrapNone/>
          <wp:docPr id="14" name="image1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a:hlinkClick r:id="rId14"/>
                  </pic:cNvPr>
                  <pic:cNvPicPr>
                    <a:picLocks noChangeAspect="1"/>
                  </pic:cNvPicPr>
                </pic:nvPicPr>
                <pic:blipFill>
                  <a:blip r:embed="rId15" cstate="print"/>
                  <a:stretch>
                    <a:fillRect/>
                  </a:stretch>
                </pic:blipFill>
                <pic:spPr>
                  <a:xfrm rot="16200000">
                    <a:off x="0" y="0"/>
                    <a:ext cx="199357" cy="199330"/>
                  </a:xfrm>
                  <a:prstGeom prst="rect">
                    <a:avLst/>
                  </a:prstGeom>
                </pic:spPr>
              </pic:pic>
            </a:graphicData>
          </a:graphic>
        </wp:anchor>
      </w:drawing>
    </w:r>
    <w:r>
      <w:rPr>
        <w:rStyle w:val="Titredulivre"/>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F529" w14:textId="77777777" w:rsidR="00D8563B" w:rsidRPr="004E03CA" w:rsidRDefault="00D8563B" w:rsidP="004E03CA">
      <w:pPr>
        <w:spacing w:line="240" w:lineRule="auto"/>
        <w:rPr>
          <w:color w:val="A6A6A6" w:themeColor="background1" w:themeShade="A6"/>
        </w:rPr>
      </w:pPr>
      <w:r w:rsidRPr="00EF4EBD">
        <w:rPr>
          <w:color w:val="A6A6A6" w:themeColor="background1" w:themeShade="A6"/>
        </w:rPr>
        <w:separator/>
      </w:r>
    </w:p>
  </w:footnote>
  <w:footnote w:type="continuationSeparator" w:id="0">
    <w:p w14:paraId="7441C010" w14:textId="77777777" w:rsidR="00D8563B" w:rsidRDefault="00D8563B" w:rsidP="00A01F8E">
      <w:pPr>
        <w:spacing w:line="240" w:lineRule="auto"/>
      </w:pPr>
      <w:r>
        <w:continuationSeparator/>
      </w:r>
    </w:p>
    <w:p w14:paraId="197208CC" w14:textId="77777777" w:rsidR="00D8563B" w:rsidRDefault="00D8563B"/>
    <w:p w14:paraId="46C82BA3" w14:textId="77777777" w:rsidR="00D8563B" w:rsidRDefault="00D8563B"/>
    <w:p w14:paraId="083EE888" w14:textId="77777777" w:rsidR="00D8563B" w:rsidRDefault="00D8563B"/>
    <w:p w14:paraId="706B547D" w14:textId="77777777" w:rsidR="00D8563B" w:rsidRDefault="00D8563B"/>
    <w:p w14:paraId="60952A42" w14:textId="77777777" w:rsidR="00D8563B" w:rsidRDefault="00D8563B"/>
    <w:p w14:paraId="558300B7" w14:textId="77777777" w:rsidR="00D8563B" w:rsidRDefault="00D8563B"/>
    <w:p w14:paraId="1DBF450C" w14:textId="77777777" w:rsidR="00D8563B" w:rsidRDefault="00D8563B"/>
  </w:footnote>
  <w:footnote w:id="1">
    <w:p w14:paraId="70E49C22" w14:textId="48CC3E40" w:rsidR="00DB0925" w:rsidRDefault="00DB0925">
      <w:pPr>
        <w:pStyle w:val="Notedebasdepage"/>
      </w:pPr>
      <w:r>
        <w:rPr>
          <w:rStyle w:val="Appelnotedebasdep"/>
        </w:rPr>
        <w:footnoteRef/>
      </w:r>
      <w:r>
        <w:t xml:space="preserve"> </w:t>
      </w:r>
      <w:r w:rsidRPr="007B592C">
        <w:t>Si le correspondant appartient à une entité juridique différente du demandeur, une procuration est à fournir.</w:t>
      </w:r>
    </w:p>
  </w:footnote>
  <w:footnote w:id="2">
    <w:p w14:paraId="13F43216" w14:textId="72DE2593" w:rsidR="00DB0925" w:rsidRPr="00A0692C" w:rsidRDefault="00DB0925">
      <w:pPr>
        <w:pStyle w:val="Notedebasdepage"/>
      </w:pPr>
      <w:r>
        <w:rPr>
          <w:rStyle w:val="Appelnotedebasdep"/>
        </w:rPr>
        <w:footnoteRef/>
      </w:r>
      <w:r>
        <w:t xml:space="preserve"> Selon l‘instruction </w:t>
      </w:r>
      <w:r w:rsidRPr="00B8356A">
        <w:t>N°DGOS/PF4/DSS/1C/DGS/PP3/2015/279 du 04 septembre 2015 relative aux procédures applicables au titre de la prise en charge forfaitaire prévue à l’article L.165-1-1 du code de la sécurité sociale</w:t>
      </w:r>
      <w:r>
        <w:t xml:space="preserve">  [</w:t>
      </w:r>
      <w:hyperlink r:id="rId1" w:history="1">
        <w:r w:rsidRPr="000C393A">
          <w:rPr>
            <w:rStyle w:val="Lienhypertexte"/>
          </w:rPr>
          <w:t>http://circulaires.legifrance.gouv.fr/pdf/2015/09/cir_40023.pdf</w:t>
        </w:r>
      </w:hyperlink>
      <w:r>
        <w:t>]</w:t>
      </w:r>
    </w:p>
  </w:footnote>
  <w:footnote w:id="3">
    <w:p w14:paraId="233EF46F" w14:textId="77777777" w:rsidR="00DB0925" w:rsidRPr="000346D4" w:rsidRDefault="00DB0925" w:rsidP="004F095A">
      <w:pPr>
        <w:pStyle w:val="Notedebasdepage"/>
      </w:pPr>
      <w:r>
        <w:rPr>
          <w:rStyle w:val="Appelnotedebasdep"/>
        </w:rPr>
        <w:footnoteRef/>
      </w:r>
      <w:r>
        <w:t xml:space="preserve"> Ex : marquage CE, procédure d’agrément FDA (Premarket approval (PMA), 510(k)),…</w:t>
      </w:r>
    </w:p>
  </w:footnote>
  <w:footnote w:id="4">
    <w:p w14:paraId="51EC7D9B" w14:textId="77777777" w:rsidR="00E51546" w:rsidRDefault="00E51546" w:rsidP="00E51546">
      <w:pPr>
        <w:pStyle w:val="Notedebasdepage"/>
        <w:rPr>
          <w:sz w:val="20"/>
        </w:rPr>
      </w:pPr>
      <w:r>
        <w:rPr>
          <w:rStyle w:val="Appelnotedebasdep"/>
          <w:sz w:val="16"/>
          <w:szCs w:val="16"/>
        </w:rPr>
        <w:footnoteRef/>
      </w:r>
      <w:r>
        <w:t xml:space="preserve"> Conformément au règlement 2017/745, l’attribution d’un IUD à tous les DM sera disponible à compter du 26 mai 2020.</w:t>
      </w:r>
    </w:p>
  </w:footnote>
  <w:footnote w:id="5">
    <w:p w14:paraId="789B7221" w14:textId="77777777" w:rsidR="00E51546" w:rsidRDefault="00E51546" w:rsidP="00E51546">
      <w:pPr>
        <w:pStyle w:val="Notedebasdepage"/>
      </w:pPr>
      <w:r>
        <w:rPr>
          <w:rStyle w:val="Appelnotedebasdep"/>
          <w:sz w:val="16"/>
          <w:szCs w:val="16"/>
        </w:rPr>
        <w:footnoteRef/>
      </w:r>
      <w:r>
        <w:t xml:space="preserve"> Conformément à l’article 20 du règlement 2017/745.</w:t>
      </w:r>
    </w:p>
  </w:footnote>
  <w:footnote w:id="6">
    <w:p w14:paraId="78A8681F" w14:textId="77777777" w:rsidR="00C85C02" w:rsidRDefault="00C85C02" w:rsidP="00C85C02">
      <w:pPr>
        <w:pStyle w:val="Notedebasdepage"/>
      </w:pPr>
      <w:r>
        <w:rPr>
          <w:rStyle w:val="Appelnotedebasdep"/>
        </w:rPr>
        <w:footnoteRef/>
      </w:r>
      <w:r>
        <w:t xml:space="preserve"> </w:t>
      </w:r>
      <w:r w:rsidRPr="008942F1">
        <w:t xml:space="preserve">Denrée alimentaire destinée à des fins médicales </w:t>
      </w:r>
      <w:r>
        <w:t>s</w:t>
      </w:r>
      <w:r w:rsidRPr="008942F1">
        <w:t>péciales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183A" w14:textId="77777777" w:rsidR="00DB0925" w:rsidRDefault="00DB09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DEAA" w14:textId="77777777" w:rsidR="00DB0925" w:rsidRDefault="00DB09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77E7" w14:textId="77777777" w:rsidR="00DB0925" w:rsidRDefault="00DB09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8AC332"/>
    <w:lvl w:ilvl="0">
      <w:start w:val="1"/>
      <w:numFmt w:val="bullet"/>
      <w:lvlText w:val=""/>
      <w:lvlJc w:val="left"/>
      <w:pPr>
        <w:tabs>
          <w:tab w:val="num" w:pos="4329"/>
        </w:tabs>
        <w:ind w:left="4329" w:hanging="360"/>
      </w:pPr>
      <w:rPr>
        <w:rFonts w:ascii="Symbol" w:hAnsi="Symbol" w:hint="default"/>
      </w:rPr>
    </w:lvl>
  </w:abstractNum>
  <w:abstractNum w:abstractNumId="1" w15:restartNumberingAfterBreak="0">
    <w:nsid w:val="066A38C0"/>
    <w:multiLevelType w:val="multilevel"/>
    <w:tmpl w:val="C976351E"/>
    <w:lvl w:ilvl="0">
      <w:start w:val="1"/>
      <w:numFmt w:val="decimal"/>
      <w:pStyle w:val="Listepuces2"/>
      <w:lvlText w:val="%1."/>
      <w:lvlJc w:val="left"/>
      <w:pPr>
        <w:ind w:left="680" w:hanging="362"/>
      </w:pPr>
      <w:rPr>
        <w:rFonts w:ascii="Arial" w:hAnsi="Arial" w:hint="default"/>
        <w:color w:val="54C5D0"/>
        <w:sz w:val="22"/>
      </w:rPr>
    </w:lvl>
    <w:lvl w:ilvl="1">
      <w:start w:val="1"/>
      <w:numFmt w:val="bullet"/>
      <w:lvlText w:val=""/>
      <w:lvlJc w:val="left"/>
      <w:pPr>
        <w:ind w:left="964" w:hanging="284"/>
      </w:pPr>
      <w:rPr>
        <w:rFonts w:ascii="Symbol" w:hAnsi="Symbol" w:hint="default"/>
        <w:color w:val="54C5D0"/>
      </w:rPr>
    </w:lvl>
    <w:lvl w:ilvl="2">
      <w:start w:val="1"/>
      <w:numFmt w:val="bullet"/>
      <w:lvlText w:val="-"/>
      <w:lvlJc w:val="left"/>
      <w:pPr>
        <w:ind w:left="1247" w:hanging="283"/>
      </w:pPr>
      <w:rPr>
        <w:rFonts w:ascii="Arial" w:hAnsi="Arial" w:hint="default"/>
        <w:color w:val="54C5D0"/>
      </w:rPr>
    </w:lvl>
    <w:lvl w:ilvl="3">
      <w:start w:val="1"/>
      <w:numFmt w:val="decimal"/>
      <w:lvlText w:val="%4."/>
      <w:lvlJc w:val="left"/>
      <w:pPr>
        <w:ind w:left="1871" w:hanging="567"/>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 w15:restartNumberingAfterBreak="0">
    <w:nsid w:val="2A564EF4"/>
    <w:multiLevelType w:val="multilevel"/>
    <w:tmpl w:val="B3A0ABE8"/>
    <w:lvl w:ilvl="0">
      <w:start w:val="1"/>
      <w:numFmt w:val="decimal"/>
      <w:pStyle w:val="Titre2"/>
      <w:lvlText w:val="%1."/>
      <w:lvlJc w:val="left"/>
      <w:pPr>
        <w:ind w:left="360" w:hanging="360"/>
      </w:pPr>
      <w:rPr>
        <w:rFonts w:hint="default"/>
      </w:rPr>
    </w:lvl>
    <w:lvl w:ilvl="1">
      <w:start w:val="1"/>
      <w:numFmt w:val="decimal"/>
      <w:pStyle w:val="Titre3"/>
      <w:lvlText w:val="%1.%2."/>
      <w:lvlJc w:val="left"/>
      <w:pPr>
        <w:ind w:left="792" w:hanging="432"/>
      </w:pPr>
      <w:rPr>
        <w:rFonts w:hint="default"/>
      </w:rPr>
    </w:lvl>
    <w:lvl w:ilvl="2">
      <w:start w:val="1"/>
      <w:numFmt w:val="decimal"/>
      <w:pStyle w:val="Titre4"/>
      <w:lvlText w:val="%1.%2.%3."/>
      <w:lvlJc w:val="left"/>
      <w:pPr>
        <w:ind w:left="1072" w:hanging="504"/>
      </w:pPr>
      <w:rPr>
        <w:rFonts w:hint="default"/>
      </w:rPr>
    </w:lvl>
    <w:lvl w:ilvl="3">
      <w:start w:val="1"/>
      <w:numFmt w:val="decimal"/>
      <w:pStyle w:val="Titre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097430"/>
    <w:multiLevelType w:val="hybridMultilevel"/>
    <w:tmpl w:val="3030FEBE"/>
    <w:lvl w:ilvl="0" w:tplc="2FC89380">
      <w:start w:val="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B813E9"/>
    <w:multiLevelType w:val="multilevel"/>
    <w:tmpl w:val="72E887C2"/>
    <w:lvl w:ilvl="0">
      <w:start w:val="1"/>
      <w:numFmt w:val="bullet"/>
      <w:pStyle w:val="Liste2"/>
      <w:lvlText w:val=""/>
      <w:lvlJc w:val="left"/>
      <w:pPr>
        <w:ind w:left="193" w:hanging="193"/>
      </w:pPr>
      <w:rPr>
        <w:rFonts w:ascii="Symbol" w:hAnsi="Symbol" w:hint="default"/>
        <w:b/>
        <w:color w:val="54C5D0"/>
      </w:rPr>
    </w:lvl>
    <w:lvl w:ilvl="1">
      <w:start w:val="1"/>
      <w:numFmt w:val="bullet"/>
      <w:lvlText w:val=""/>
      <w:lvlJc w:val="left"/>
      <w:pPr>
        <w:ind w:left="340" w:hanging="147"/>
      </w:pPr>
      <w:rPr>
        <w:rFonts w:ascii="Symbol" w:hAnsi="Symbol" w:hint="default"/>
        <w:color w:val="54C5D0"/>
        <w:u w:color="54C5D0"/>
      </w:rPr>
    </w:lvl>
    <w:lvl w:ilvl="2">
      <w:start w:val="1"/>
      <w:numFmt w:val="bullet"/>
      <w:lvlText w:val="-"/>
      <w:lvlJc w:val="left"/>
      <w:pPr>
        <w:ind w:left="510" w:hanging="170"/>
      </w:pPr>
      <w:rPr>
        <w:rFonts w:ascii="Arial" w:hAnsi="Arial" w:hint="default"/>
        <w:color w:val="54C5D0"/>
      </w:rPr>
    </w:lvl>
    <w:lvl w:ilvl="3">
      <w:start w:val="1"/>
      <w:numFmt w:val="bullet"/>
      <w:lvlText w:val=""/>
      <w:lvlJc w:val="left"/>
      <w:pPr>
        <w:ind w:left="2311" w:hanging="360"/>
      </w:pPr>
      <w:rPr>
        <w:rFonts w:ascii="Symbol" w:hAnsi="Symbol" w:hint="default"/>
      </w:rPr>
    </w:lvl>
    <w:lvl w:ilvl="4">
      <w:start w:val="1"/>
      <w:numFmt w:val="bullet"/>
      <w:lvlText w:val="o"/>
      <w:lvlJc w:val="left"/>
      <w:pPr>
        <w:ind w:left="3031" w:hanging="360"/>
      </w:pPr>
      <w:rPr>
        <w:rFonts w:ascii="Courier New" w:hAnsi="Courier New" w:cs="Courier New" w:hint="default"/>
      </w:rPr>
    </w:lvl>
    <w:lvl w:ilvl="5">
      <w:start w:val="1"/>
      <w:numFmt w:val="bullet"/>
      <w:lvlText w:val=""/>
      <w:lvlJc w:val="left"/>
      <w:pPr>
        <w:ind w:left="3751" w:hanging="360"/>
      </w:pPr>
      <w:rPr>
        <w:rFonts w:ascii="Wingdings" w:hAnsi="Wingdings" w:hint="default"/>
      </w:rPr>
    </w:lvl>
    <w:lvl w:ilvl="6">
      <w:start w:val="1"/>
      <w:numFmt w:val="bullet"/>
      <w:lvlText w:val=""/>
      <w:lvlJc w:val="left"/>
      <w:pPr>
        <w:ind w:left="4474" w:hanging="363"/>
      </w:pPr>
      <w:rPr>
        <w:rFonts w:ascii="Symbol" w:hAnsi="Symbol" w:hint="default"/>
      </w:rPr>
    </w:lvl>
    <w:lvl w:ilvl="7">
      <w:start w:val="1"/>
      <w:numFmt w:val="bullet"/>
      <w:lvlText w:val="o"/>
      <w:lvlJc w:val="left"/>
      <w:pPr>
        <w:ind w:left="5194" w:hanging="363"/>
      </w:pPr>
      <w:rPr>
        <w:rFonts w:ascii="Courier New" w:hAnsi="Courier New" w:hint="default"/>
      </w:rPr>
    </w:lvl>
    <w:lvl w:ilvl="8">
      <w:start w:val="1"/>
      <w:numFmt w:val="bullet"/>
      <w:lvlText w:val=""/>
      <w:lvlJc w:val="left"/>
      <w:pPr>
        <w:ind w:left="5911" w:hanging="360"/>
      </w:pPr>
      <w:rPr>
        <w:rFonts w:ascii="Wingdings" w:hAnsi="Wingdings" w:hint="default"/>
      </w:rPr>
    </w:lvl>
  </w:abstractNum>
  <w:abstractNum w:abstractNumId="5" w15:restartNumberingAfterBreak="0">
    <w:nsid w:val="671C6A6F"/>
    <w:multiLevelType w:val="multilevel"/>
    <w:tmpl w:val="A34E6D0C"/>
    <w:lvl w:ilvl="0">
      <w:start w:val="1"/>
      <w:numFmt w:val="bullet"/>
      <w:pStyle w:val="Listepuces"/>
      <w:lvlText w:val=""/>
      <w:lvlJc w:val="left"/>
      <w:pPr>
        <w:ind w:left="680" w:hanging="362"/>
      </w:pPr>
      <w:rPr>
        <w:rFonts w:ascii="Wingdings" w:hAnsi="Wingdings" w:hint="default"/>
        <w:b/>
        <w:i w:val="0"/>
        <w:color w:val="54C5D0"/>
        <w:sz w:val="22"/>
        <w:u w:color="54C5D0"/>
      </w:rPr>
    </w:lvl>
    <w:lvl w:ilvl="1">
      <w:start w:val="1"/>
      <w:numFmt w:val="bullet"/>
      <w:lvlText w:val=""/>
      <w:lvlJc w:val="left"/>
      <w:pPr>
        <w:ind w:left="964" w:hanging="284"/>
      </w:pPr>
      <w:rPr>
        <w:rFonts w:ascii="Symbol" w:hAnsi="Symbol" w:hint="default"/>
        <w:b/>
        <w:color w:val="54C5D0"/>
        <w:u w:color="54C5D0"/>
      </w:rPr>
    </w:lvl>
    <w:lvl w:ilvl="2">
      <w:start w:val="1"/>
      <w:numFmt w:val="bullet"/>
      <w:lvlText w:val="-"/>
      <w:lvlJc w:val="left"/>
      <w:pPr>
        <w:ind w:left="1247" w:hanging="283"/>
      </w:pPr>
      <w:rPr>
        <w:rFonts w:ascii="Arial" w:hAnsi="Arial" w:hint="default"/>
        <w:b w:val="0"/>
        <w:i w:val="0"/>
        <w:color w:val="54C5D0"/>
        <w:sz w:val="22"/>
        <w:u w:color="54C5D0"/>
      </w:rPr>
    </w:lvl>
    <w:lvl w:ilvl="3">
      <w:start w:val="1"/>
      <w:numFmt w:val="bullet"/>
      <w:lvlText w:val="o"/>
      <w:lvlJc w:val="left"/>
      <w:pPr>
        <w:ind w:left="1871" w:hanging="567"/>
      </w:pPr>
      <w:rPr>
        <w:rFonts w:ascii="Courier New" w:hAnsi="Courier New" w:hint="default"/>
        <w:color w:val="54C5D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2845FD"/>
    <w:multiLevelType w:val="multilevel"/>
    <w:tmpl w:val="69FC83F8"/>
    <w:lvl w:ilvl="0">
      <w:start w:val="1"/>
      <w:numFmt w:val="upperRoman"/>
      <w:lvlText w:val="Trame %1."/>
      <w:lvlJc w:val="left"/>
      <w:pPr>
        <w:ind w:left="1644" w:hanging="1644"/>
      </w:pPr>
      <w:rPr>
        <w:rFonts w:hint="default"/>
        <w:b/>
        <w:bCs/>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6A576C66"/>
    <w:multiLevelType w:val="multilevel"/>
    <w:tmpl w:val="5978A2BC"/>
    <w:lvl w:ilvl="0">
      <w:start w:val="1"/>
      <w:numFmt w:val="bullet"/>
      <w:pStyle w:val="Paragraphedeliste"/>
      <w:lvlText w:val="‒"/>
      <w:lvlJc w:val="left"/>
      <w:pPr>
        <w:ind w:left="680" w:hanging="362"/>
      </w:pPr>
      <w:rPr>
        <w:rFonts w:ascii="Arial" w:hAnsi="Arial" w:hint="default"/>
        <w:b/>
        <w:i w:val="0"/>
        <w:color w:val="54C5D0"/>
        <w:sz w:val="22"/>
        <w:u w:color="54C5D0"/>
      </w:rPr>
    </w:lvl>
    <w:lvl w:ilvl="1">
      <w:start w:val="1"/>
      <w:numFmt w:val="bullet"/>
      <w:lvlText w:val=""/>
      <w:lvlJc w:val="left"/>
      <w:pPr>
        <w:ind w:left="964" w:hanging="284"/>
      </w:pPr>
      <w:rPr>
        <w:rFonts w:ascii="Symbol" w:hAnsi="Symbol" w:hint="default"/>
        <w:b/>
        <w:color w:val="54C5D0"/>
        <w:u w:color="54C5D0"/>
      </w:rPr>
    </w:lvl>
    <w:lvl w:ilvl="2">
      <w:start w:val="1"/>
      <w:numFmt w:val="bullet"/>
      <w:lvlText w:val="-"/>
      <w:lvlJc w:val="left"/>
      <w:pPr>
        <w:ind w:left="1247" w:hanging="283"/>
      </w:pPr>
      <w:rPr>
        <w:rFonts w:ascii="Arial" w:hAnsi="Arial" w:hint="default"/>
        <w:b w:val="0"/>
        <w:i w:val="0"/>
        <w:color w:val="54C5D0"/>
        <w:sz w:val="22"/>
        <w:u w:color="54C5D0"/>
      </w:rPr>
    </w:lvl>
    <w:lvl w:ilvl="3">
      <w:start w:val="1"/>
      <w:numFmt w:val="bullet"/>
      <w:lvlText w:val="o"/>
      <w:lvlJc w:val="left"/>
      <w:pPr>
        <w:ind w:left="1871" w:hanging="567"/>
      </w:pPr>
      <w:rPr>
        <w:rFonts w:ascii="Courier New" w:hAnsi="Courier New" w:hint="default"/>
        <w:color w:val="54C5D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2C5805"/>
    <w:multiLevelType w:val="hybridMultilevel"/>
    <w:tmpl w:val="894000EC"/>
    <w:lvl w:ilvl="0" w:tplc="A934CF1E">
      <w:start w:val="1"/>
      <w:numFmt w:val="decimal"/>
      <w:pStyle w:val="Titreannexesnauto"/>
      <w:lvlText w:val="Annexe %1."/>
      <w:lvlJc w:val="left"/>
      <w:pPr>
        <w:ind w:left="1637" w:hanging="360"/>
      </w:pPr>
      <w:rPr>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8"/>
  </w:num>
  <w:num w:numId="6">
    <w:abstractNumId w:val="5"/>
  </w:num>
  <w:num w:numId="7">
    <w:abstractNumId w:val="0"/>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1" w:cryptProviderType="rsaAES" w:cryptAlgorithmClass="hash" w:cryptAlgorithmType="typeAny" w:cryptAlgorithmSid="14" w:cryptSpinCount="100000" w:hash="icInfd6yBr2s3NPpCYIUcDiOVTzpfgyxF/TSr++HnNVyXm2o6ZAwZlSXYrzdU2MWsHWwzy77pkvHhAW1HAFXCQ==" w:salt="GHFWdzgYRqBdD/NeHlIs7g=="/>
  <w:autoFormatOverride/>
  <w:styleLockTheme/>
  <w:styleLockQFSet/>
  <w:defaultTabStop w:val="737"/>
  <w:autoHyphenation/>
  <w:consecutiveHyphenLimit w:val="2"/>
  <w:hyphenationZone w:val="567"/>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B6"/>
    <w:rsid w:val="00000164"/>
    <w:rsid w:val="000001BC"/>
    <w:rsid w:val="00003092"/>
    <w:rsid w:val="00003C25"/>
    <w:rsid w:val="0000525A"/>
    <w:rsid w:val="000056B3"/>
    <w:rsid w:val="0000750C"/>
    <w:rsid w:val="00011A96"/>
    <w:rsid w:val="00012B8D"/>
    <w:rsid w:val="00012C59"/>
    <w:rsid w:val="00013390"/>
    <w:rsid w:val="00014391"/>
    <w:rsid w:val="00015EE0"/>
    <w:rsid w:val="000206BF"/>
    <w:rsid w:val="00020A44"/>
    <w:rsid w:val="000227A3"/>
    <w:rsid w:val="00025DA5"/>
    <w:rsid w:val="000276C0"/>
    <w:rsid w:val="0002784F"/>
    <w:rsid w:val="00030A3F"/>
    <w:rsid w:val="00030E26"/>
    <w:rsid w:val="00032189"/>
    <w:rsid w:val="00034BCA"/>
    <w:rsid w:val="000358FE"/>
    <w:rsid w:val="0003601B"/>
    <w:rsid w:val="00036361"/>
    <w:rsid w:val="0004026E"/>
    <w:rsid w:val="0004119F"/>
    <w:rsid w:val="0004247D"/>
    <w:rsid w:val="00042F96"/>
    <w:rsid w:val="000439A4"/>
    <w:rsid w:val="00044045"/>
    <w:rsid w:val="00046310"/>
    <w:rsid w:val="000464D9"/>
    <w:rsid w:val="00047570"/>
    <w:rsid w:val="0005029C"/>
    <w:rsid w:val="00050E89"/>
    <w:rsid w:val="00051EEF"/>
    <w:rsid w:val="0005309C"/>
    <w:rsid w:val="00053740"/>
    <w:rsid w:val="000542D3"/>
    <w:rsid w:val="00057DBB"/>
    <w:rsid w:val="000604D8"/>
    <w:rsid w:val="000646D6"/>
    <w:rsid w:val="000652EB"/>
    <w:rsid w:val="0006577E"/>
    <w:rsid w:val="00070A98"/>
    <w:rsid w:val="0007269F"/>
    <w:rsid w:val="0007697F"/>
    <w:rsid w:val="00077401"/>
    <w:rsid w:val="00080179"/>
    <w:rsid w:val="00081480"/>
    <w:rsid w:val="00086471"/>
    <w:rsid w:val="00086DA4"/>
    <w:rsid w:val="000873EC"/>
    <w:rsid w:val="00087C6F"/>
    <w:rsid w:val="000A00D5"/>
    <w:rsid w:val="000A12AB"/>
    <w:rsid w:val="000A3B6B"/>
    <w:rsid w:val="000B3742"/>
    <w:rsid w:val="000B3927"/>
    <w:rsid w:val="000B3E29"/>
    <w:rsid w:val="000B4354"/>
    <w:rsid w:val="000B6010"/>
    <w:rsid w:val="000B7229"/>
    <w:rsid w:val="000B78F1"/>
    <w:rsid w:val="000C1ABB"/>
    <w:rsid w:val="000C305A"/>
    <w:rsid w:val="000C3511"/>
    <w:rsid w:val="000C393A"/>
    <w:rsid w:val="000C4228"/>
    <w:rsid w:val="000C5170"/>
    <w:rsid w:val="000C616C"/>
    <w:rsid w:val="000C7892"/>
    <w:rsid w:val="000C7E4E"/>
    <w:rsid w:val="000D0499"/>
    <w:rsid w:val="000D681C"/>
    <w:rsid w:val="000E19F2"/>
    <w:rsid w:val="000E2D99"/>
    <w:rsid w:val="000E469D"/>
    <w:rsid w:val="000E527E"/>
    <w:rsid w:val="000E74B7"/>
    <w:rsid w:val="000F16EA"/>
    <w:rsid w:val="000F2C7F"/>
    <w:rsid w:val="000F4197"/>
    <w:rsid w:val="000F4444"/>
    <w:rsid w:val="000F4637"/>
    <w:rsid w:val="000F4BEE"/>
    <w:rsid w:val="000F5DEE"/>
    <w:rsid w:val="00100A1E"/>
    <w:rsid w:val="00102FD8"/>
    <w:rsid w:val="001039F3"/>
    <w:rsid w:val="00104077"/>
    <w:rsid w:val="001041D1"/>
    <w:rsid w:val="00106738"/>
    <w:rsid w:val="001075FE"/>
    <w:rsid w:val="0012195D"/>
    <w:rsid w:val="00121D70"/>
    <w:rsid w:val="0012349D"/>
    <w:rsid w:val="0012355D"/>
    <w:rsid w:val="00125C3A"/>
    <w:rsid w:val="00126006"/>
    <w:rsid w:val="00131222"/>
    <w:rsid w:val="001325AA"/>
    <w:rsid w:val="0013376C"/>
    <w:rsid w:val="00134E78"/>
    <w:rsid w:val="00136636"/>
    <w:rsid w:val="00136CE3"/>
    <w:rsid w:val="00140418"/>
    <w:rsid w:val="00141231"/>
    <w:rsid w:val="00144155"/>
    <w:rsid w:val="00145D2B"/>
    <w:rsid w:val="001461D4"/>
    <w:rsid w:val="00151434"/>
    <w:rsid w:val="00151B79"/>
    <w:rsid w:val="00152B70"/>
    <w:rsid w:val="00153A3E"/>
    <w:rsid w:val="001540FA"/>
    <w:rsid w:val="00160661"/>
    <w:rsid w:val="00161A66"/>
    <w:rsid w:val="00162456"/>
    <w:rsid w:val="001706B2"/>
    <w:rsid w:val="00170709"/>
    <w:rsid w:val="00172E4D"/>
    <w:rsid w:val="001776E9"/>
    <w:rsid w:val="001777A5"/>
    <w:rsid w:val="00177939"/>
    <w:rsid w:val="00180C2D"/>
    <w:rsid w:val="001823E2"/>
    <w:rsid w:val="00182604"/>
    <w:rsid w:val="00184F02"/>
    <w:rsid w:val="00185DA2"/>
    <w:rsid w:val="001878C5"/>
    <w:rsid w:val="00187C46"/>
    <w:rsid w:val="00187D9B"/>
    <w:rsid w:val="00190289"/>
    <w:rsid w:val="00190522"/>
    <w:rsid w:val="00191AC7"/>
    <w:rsid w:val="00193A48"/>
    <w:rsid w:val="00196CA6"/>
    <w:rsid w:val="001A01C1"/>
    <w:rsid w:val="001A2604"/>
    <w:rsid w:val="001A5CF0"/>
    <w:rsid w:val="001A617E"/>
    <w:rsid w:val="001A6BD6"/>
    <w:rsid w:val="001A7A1D"/>
    <w:rsid w:val="001B1241"/>
    <w:rsid w:val="001B13A7"/>
    <w:rsid w:val="001B2C3E"/>
    <w:rsid w:val="001B4145"/>
    <w:rsid w:val="001B4EFF"/>
    <w:rsid w:val="001B4FDF"/>
    <w:rsid w:val="001C0245"/>
    <w:rsid w:val="001C056A"/>
    <w:rsid w:val="001C314C"/>
    <w:rsid w:val="001C6B99"/>
    <w:rsid w:val="001D2FAF"/>
    <w:rsid w:val="001D3FFB"/>
    <w:rsid w:val="001D72FB"/>
    <w:rsid w:val="001D7D66"/>
    <w:rsid w:val="001E0B3A"/>
    <w:rsid w:val="001E2E08"/>
    <w:rsid w:val="001E38C9"/>
    <w:rsid w:val="001E3939"/>
    <w:rsid w:val="001E7194"/>
    <w:rsid w:val="001F143D"/>
    <w:rsid w:val="001F4681"/>
    <w:rsid w:val="0020024D"/>
    <w:rsid w:val="002008FD"/>
    <w:rsid w:val="0020346B"/>
    <w:rsid w:val="00206050"/>
    <w:rsid w:val="00206FC8"/>
    <w:rsid w:val="00212490"/>
    <w:rsid w:val="00213E1A"/>
    <w:rsid w:val="00214CA9"/>
    <w:rsid w:val="00214F09"/>
    <w:rsid w:val="002165F5"/>
    <w:rsid w:val="00216A29"/>
    <w:rsid w:val="00216EE5"/>
    <w:rsid w:val="002206C7"/>
    <w:rsid w:val="00222BC1"/>
    <w:rsid w:val="00231732"/>
    <w:rsid w:val="00234DE4"/>
    <w:rsid w:val="00236250"/>
    <w:rsid w:val="00237432"/>
    <w:rsid w:val="00240A40"/>
    <w:rsid w:val="00241990"/>
    <w:rsid w:val="0024353B"/>
    <w:rsid w:val="00246687"/>
    <w:rsid w:val="00250CAA"/>
    <w:rsid w:val="0025320E"/>
    <w:rsid w:val="0025734B"/>
    <w:rsid w:val="002578CB"/>
    <w:rsid w:val="002619B9"/>
    <w:rsid w:val="002643E6"/>
    <w:rsid w:val="00264EBA"/>
    <w:rsid w:val="002669FA"/>
    <w:rsid w:val="00266F93"/>
    <w:rsid w:val="002676D7"/>
    <w:rsid w:val="0026794C"/>
    <w:rsid w:val="00267BAC"/>
    <w:rsid w:val="00267D52"/>
    <w:rsid w:val="00270ECA"/>
    <w:rsid w:val="002750EA"/>
    <w:rsid w:val="00275170"/>
    <w:rsid w:val="00281A22"/>
    <w:rsid w:val="002822A5"/>
    <w:rsid w:val="002846D0"/>
    <w:rsid w:val="00285EA5"/>
    <w:rsid w:val="00286AF0"/>
    <w:rsid w:val="00292E22"/>
    <w:rsid w:val="002939C1"/>
    <w:rsid w:val="00294AF1"/>
    <w:rsid w:val="00297B14"/>
    <w:rsid w:val="002A211C"/>
    <w:rsid w:val="002A5371"/>
    <w:rsid w:val="002A5388"/>
    <w:rsid w:val="002A541B"/>
    <w:rsid w:val="002A6D3B"/>
    <w:rsid w:val="002A7CAC"/>
    <w:rsid w:val="002B0DE8"/>
    <w:rsid w:val="002B4344"/>
    <w:rsid w:val="002B6B50"/>
    <w:rsid w:val="002C0399"/>
    <w:rsid w:val="002C1C5E"/>
    <w:rsid w:val="002D2DCA"/>
    <w:rsid w:val="002E149D"/>
    <w:rsid w:val="002E28FE"/>
    <w:rsid w:val="002E40D4"/>
    <w:rsid w:val="002E4796"/>
    <w:rsid w:val="002E49B9"/>
    <w:rsid w:val="002E60C5"/>
    <w:rsid w:val="002F0B12"/>
    <w:rsid w:val="002F19B6"/>
    <w:rsid w:val="002F2335"/>
    <w:rsid w:val="002F53CC"/>
    <w:rsid w:val="002F550A"/>
    <w:rsid w:val="002F5764"/>
    <w:rsid w:val="0030064D"/>
    <w:rsid w:val="003006C6"/>
    <w:rsid w:val="00300786"/>
    <w:rsid w:val="00301E12"/>
    <w:rsid w:val="00302250"/>
    <w:rsid w:val="003036B0"/>
    <w:rsid w:val="00304A3A"/>
    <w:rsid w:val="0030671B"/>
    <w:rsid w:val="00311E8D"/>
    <w:rsid w:val="003149DD"/>
    <w:rsid w:val="003169C0"/>
    <w:rsid w:val="00316ACF"/>
    <w:rsid w:val="003205DC"/>
    <w:rsid w:val="003216D9"/>
    <w:rsid w:val="00323D7D"/>
    <w:rsid w:val="00323F71"/>
    <w:rsid w:val="00325C42"/>
    <w:rsid w:val="00325C5D"/>
    <w:rsid w:val="00325DDD"/>
    <w:rsid w:val="00335D6D"/>
    <w:rsid w:val="003367B0"/>
    <w:rsid w:val="00344049"/>
    <w:rsid w:val="0034666B"/>
    <w:rsid w:val="0035106D"/>
    <w:rsid w:val="003514DA"/>
    <w:rsid w:val="003542E5"/>
    <w:rsid w:val="003545FE"/>
    <w:rsid w:val="0035493E"/>
    <w:rsid w:val="00357D13"/>
    <w:rsid w:val="003632FC"/>
    <w:rsid w:val="00363D8C"/>
    <w:rsid w:val="0036514C"/>
    <w:rsid w:val="0036556D"/>
    <w:rsid w:val="00366091"/>
    <w:rsid w:val="00367B61"/>
    <w:rsid w:val="00372DBD"/>
    <w:rsid w:val="0037352A"/>
    <w:rsid w:val="00373F32"/>
    <w:rsid w:val="003744C9"/>
    <w:rsid w:val="00376AAF"/>
    <w:rsid w:val="0038478B"/>
    <w:rsid w:val="00384D8F"/>
    <w:rsid w:val="00387826"/>
    <w:rsid w:val="00387E4D"/>
    <w:rsid w:val="00391F8F"/>
    <w:rsid w:val="00392A4D"/>
    <w:rsid w:val="003A14BA"/>
    <w:rsid w:val="003A1EC3"/>
    <w:rsid w:val="003A25AD"/>
    <w:rsid w:val="003A3201"/>
    <w:rsid w:val="003A3E3A"/>
    <w:rsid w:val="003A5D60"/>
    <w:rsid w:val="003A5DD7"/>
    <w:rsid w:val="003A7AFA"/>
    <w:rsid w:val="003B4261"/>
    <w:rsid w:val="003B5590"/>
    <w:rsid w:val="003B58DF"/>
    <w:rsid w:val="003B7BC6"/>
    <w:rsid w:val="003C0E0F"/>
    <w:rsid w:val="003C29FB"/>
    <w:rsid w:val="003D1E31"/>
    <w:rsid w:val="003D2119"/>
    <w:rsid w:val="003D2FDD"/>
    <w:rsid w:val="003E1601"/>
    <w:rsid w:val="003E64AD"/>
    <w:rsid w:val="003E67EF"/>
    <w:rsid w:val="003E7EC3"/>
    <w:rsid w:val="003E7F76"/>
    <w:rsid w:val="003F31EC"/>
    <w:rsid w:val="003F3E77"/>
    <w:rsid w:val="003F59D6"/>
    <w:rsid w:val="00400B7D"/>
    <w:rsid w:val="0040279B"/>
    <w:rsid w:val="004051EC"/>
    <w:rsid w:val="00405D5D"/>
    <w:rsid w:val="00406CC9"/>
    <w:rsid w:val="00411370"/>
    <w:rsid w:val="00412225"/>
    <w:rsid w:val="00412DE8"/>
    <w:rsid w:val="00414A9C"/>
    <w:rsid w:val="004205BB"/>
    <w:rsid w:val="00420A50"/>
    <w:rsid w:val="004232B2"/>
    <w:rsid w:val="0042612D"/>
    <w:rsid w:val="0042649B"/>
    <w:rsid w:val="00426B18"/>
    <w:rsid w:val="00427F21"/>
    <w:rsid w:val="00427FE5"/>
    <w:rsid w:val="00431BEC"/>
    <w:rsid w:val="00432A9A"/>
    <w:rsid w:val="00436081"/>
    <w:rsid w:val="004406B6"/>
    <w:rsid w:val="00443191"/>
    <w:rsid w:val="00444483"/>
    <w:rsid w:val="00444878"/>
    <w:rsid w:val="00445046"/>
    <w:rsid w:val="00447334"/>
    <w:rsid w:val="004476FD"/>
    <w:rsid w:val="00452AD8"/>
    <w:rsid w:val="0045421B"/>
    <w:rsid w:val="004547CC"/>
    <w:rsid w:val="00455688"/>
    <w:rsid w:val="00456C99"/>
    <w:rsid w:val="0046061B"/>
    <w:rsid w:val="00462267"/>
    <w:rsid w:val="00463F17"/>
    <w:rsid w:val="00465357"/>
    <w:rsid w:val="00466715"/>
    <w:rsid w:val="00466C51"/>
    <w:rsid w:val="004727F9"/>
    <w:rsid w:val="0047322F"/>
    <w:rsid w:val="00481037"/>
    <w:rsid w:val="00490D21"/>
    <w:rsid w:val="00496919"/>
    <w:rsid w:val="004974CB"/>
    <w:rsid w:val="004A100D"/>
    <w:rsid w:val="004A2765"/>
    <w:rsid w:val="004A7BB5"/>
    <w:rsid w:val="004C0F12"/>
    <w:rsid w:val="004C1EB9"/>
    <w:rsid w:val="004C4353"/>
    <w:rsid w:val="004C54FF"/>
    <w:rsid w:val="004E03CA"/>
    <w:rsid w:val="004E099A"/>
    <w:rsid w:val="004E651B"/>
    <w:rsid w:val="004E748D"/>
    <w:rsid w:val="004F095A"/>
    <w:rsid w:val="004F0B30"/>
    <w:rsid w:val="004F0DB1"/>
    <w:rsid w:val="004F1086"/>
    <w:rsid w:val="004F34F7"/>
    <w:rsid w:val="004F5488"/>
    <w:rsid w:val="004F5BF4"/>
    <w:rsid w:val="004F5C50"/>
    <w:rsid w:val="004F6DCC"/>
    <w:rsid w:val="004F7D0F"/>
    <w:rsid w:val="00501372"/>
    <w:rsid w:val="00502B58"/>
    <w:rsid w:val="005064E0"/>
    <w:rsid w:val="00510BAA"/>
    <w:rsid w:val="00510DD1"/>
    <w:rsid w:val="00512053"/>
    <w:rsid w:val="005136A9"/>
    <w:rsid w:val="005136C6"/>
    <w:rsid w:val="00513785"/>
    <w:rsid w:val="005141BD"/>
    <w:rsid w:val="00515D9E"/>
    <w:rsid w:val="00520A2E"/>
    <w:rsid w:val="00520E6D"/>
    <w:rsid w:val="00522DFD"/>
    <w:rsid w:val="005234C5"/>
    <w:rsid w:val="00523CFE"/>
    <w:rsid w:val="005260A2"/>
    <w:rsid w:val="00526978"/>
    <w:rsid w:val="00527C8E"/>
    <w:rsid w:val="00531C1A"/>
    <w:rsid w:val="00531F97"/>
    <w:rsid w:val="005324F4"/>
    <w:rsid w:val="005335DC"/>
    <w:rsid w:val="00533940"/>
    <w:rsid w:val="00540DCF"/>
    <w:rsid w:val="00541BE0"/>
    <w:rsid w:val="00541D8D"/>
    <w:rsid w:val="00547AAA"/>
    <w:rsid w:val="005502CC"/>
    <w:rsid w:val="0055067F"/>
    <w:rsid w:val="005572EC"/>
    <w:rsid w:val="00562944"/>
    <w:rsid w:val="00563A55"/>
    <w:rsid w:val="00564C32"/>
    <w:rsid w:val="005700A1"/>
    <w:rsid w:val="00572B0A"/>
    <w:rsid w:val="00572FB2"/>
    <w:rsid w:val="00574E66"/>
    <w:rsid w:val="00575AC3"/>
    <w:rsid w:val="00582077"/>
    <w:rsid w:val="005829C9"/>
    <w:rsid w:val="00583B55"/>
    <w:rsid w:val="00593FF6"/>
    <w:rsid w:val="0059613E"/>
    <w:rsid w:val="0059733C"/>
    <w:rsid w:val="005A0F47"/>
    <w:rsid w:val="005A1894"/>
    <w:rsid w:val="005A1FA0"/>
    <w:rsid w:val="005A648D"/>
    <w:rsid w:val="005A731F"/>
    <w:rsid w:val="005B0133"/>
    <w:rsid w:val="005B0FF9"/>
    <w:rsid w:val="005B145D"/>
    <w:rsid w:val="005B2201"/>
    <w:rsid w:val="005B43F6"/>
    <w:rsid w:val="005B4800"/>
    <w:rsid w:val="005B49AA"/>
    <w:rsid w:val="005C33C0"/>
    <w:rsid w:val="005C50D0"/>
    <w:rsid w:val="005C7014"/>
    <w:rsid w:val="005C7817"/>
    <w:rsid w:val="005D2B56"/>
    <w:rsid w:val="005D3257"/>
    <w:rsid w:val="005D397D"/>
    <w:rsid w:val="005D3AF4"/>
    <w:rsid w:val="005D3F08"/>
    <w:rsid w:val="005D5926"/>
    <w:rsid w:val="005D6F9F"/>
    <w:rsid w:val="005D7239"/>
    <w:rsid w:val="005D7F1F"/>
    <w:rsid w:val="005E005B"/>
    <w:rsid w:val="005E0DDA"/>
    <w:rsid w:val="005E687F"/>
    <w:rsid w:val="005F2987"/>
    <w:rsid w:val="005F7A03"/>
    <w:rsid w:val="00602CD6"/>
    <w:rsid w:val="00606339"/>
    <w:rsid w:val="006079BF"/>
    <w:rsid w:val="00611096"/>
    <w:rsid w:val="0061131D"/>
    <w:rsid w:val="0061228B"/>
    <w:rsid w:val="00614B4F"/>
    <w:rsid w:val="0061662A"/>
    <w:rsid w:val="00617D0F"/>
    <w:rsid w:val="0062043A"/>
    <w:rsid w:val="00622141"/>
    <w:rsid w:val="006223D0"/>
    <w:rsid w:val="00624080"/>
    <w:rsid w:val="0062502A"/>
    <w:rsid w:val="006319DB"/>
    <w:rsid w:val="00631BC9"/>
    <w:rsid w:val="0063320E"/>
    <w:rsid w:val="0063471D"/>
    <w:rsid w:val="00635B40"/>
    <w:rsid w:val="00636336"/>
    <w:rsid w:val="0063671B"/>
    <w:rsid w:val="00636DF4"/>
    <w:rsid w:val="006413EC"/>
    <w:rsid w:val="00643874"/>
    <w:rsid w:val="006446B9"/>
    <w:rsid w:val="00644A16"/>
    <w:rsid w:val="00645693"/>
    <w:rsid w:val="0065060C"/>
    <w:rsid w:val="00652660"/>
    <w:rsid w:val="00652FDC"/>
    <w:rsid w:val="006531FA"/>
    <w:rsid w:val="0065586A"/>
    <w:rsid w:val="006566CD"/>
    <w:rsid w:val="00657FAB"/>
    <w:rsid w:val="00661B09"/>
    <w:rsid w:val="00662393"/>
    <w:rsid w:val="006640B6"/>
    <w:rsid w:val="00665120"/>
    <w:rsid w:val="00665CBB"/>
    <w:rsid w:val="00667708"/>
    <w:rsid w:val="00671B6C"/>
    <w:rsid w:val="00673AE0"/>
    <w:rsid w:val="00676E93"/>
    <w:rsid w:val="0067779E"/>
    <w:rsid w:val="006779F1"/>
    <w:rsid w:val="00680C3F"/>
    <w:rsid w:val="00683ADC"/>
    <w:rsid w:val="006844A2"/>
    <w:rsid w:val="006846F3"/>
    <w:rsid w:val="006848CE"/>
    <w:rsid w:val="00693985"/>
    <w:rsid w:val="006950EC"/>
    <w:rsid w:val="006A262F"/>
    <w:rsid w:val="006A5294"/>
    <w:rsid w:val="006A7634"/>
    <w:rsid w:val="006A7884"/>
    <w:rsid w:val="006B09B0"/>
    <w:rsid w:val="006B12AD"/>
    <w:rsid w:val="006B7D62"/>
    <w:rsid w:val="006C1459"/>
    <w:rsid w:val="006C15FB"/>
    <w:rsid w:val="006C3CA6"/>
    <w:rsid w:val="006C3EC7"/>
    <w:rsid w:val="006C453E"/>
    <w:rsid w:val="006D0D3E"/>
    <w:rsid w:val="006D0E55"/>
    <w:rsid w:val="006D3BE2"/>
    <w:rsid w:val="006D5E4D"/>
    <w:rsid w:val="006D6C36"/>
    <w:rsid w:val="006E0F09"/>
    <w:rsid w:val="006E1BF0"/>
    <w:rsid w:val="006E30B0"/>
    <w:rsid w:val="006E522C"/>
    <w:rsid w:val="006F0CC9"/>
    <w:rsid w:val="006F282B"/>
    <w:rsid w:val="006F7CE9"/>
    <w:rsid w:val="00701FE6"/>
    <w:rsid w:val="00702B1F"/>
    <w:rsid w:val="00704858"/>
    <w:rsid w:val="00705B10"/>
    <w:rsid w:val="007061C9"/>
    <w:rsid w:val="007075C7"/>
    <w:rsid w:val="00707986"/>
    <w:rsid w:val="00711014"/>
    <w:rsid w:val="007122E5"/>
    <w:rsid w:val="00712451"/>
    <w:rsid w:val="00714570"/>
    <w:rsid w:val="00716E6F"/>
    <w:rsid w:val="0072356F"/>
    <w:rsid w:val="00723EF0"/>
    <w:rsid w:val="007249A1"/>
    <w:rsid w:val="0072682F"/>
    <w:rsid w:val="00727D1E"/>
    <w:rsid w:val="00731FAD"/>
    <w:rsid w:val="00732F0D"/>
    <w:rsid w:val="00733752"/>
    <w:rsid w:val="00734E6C"/>
    <w:rsid w:val="007353BE"/>
    <w:rsid w:val="00737FCD"/>
    <w:rsid w:val="007403CD"/>
    <w:rsid w:val="007414E2"/>
    <w:rsid w:val="00741D11"/>
    <w:rsid w:val="007438BF"/>
    <w:rsid w:val="00744CC3"/>
    <w:rsid w:val="0074506E"/>
    <w:rsid w:val="0075222C"/>
    <w:rsid w:val="00763C73"/>
    <w:rsid w:val="00767EAB"/>
    <w:rsid w:val="00770AA9"/>
    <w:rsid w:val="00772251"/>
    <w:rsid w:val="00772539"/>
    <w:rsid w:val="00774876"/>
    <w:rsid w:val="007751EB"/>
    <w:rsid w:val="007777B6"/>
    <w:rsid w:val="00777A06"/>
    <w:rsid w:val="0078111F"/>
    <w:rsid w:val="007847DB"/>
    <w:rsid w:val="0078604B"/>
    <w:rsid w:val="00786835"/>
    <w:rsid w:val="00795491"/>
    <w:rsid w:val="00797C87"/>
    <w:rsid w:val="007A5889"/>
    <w:rsid w:val="007B111B"/>
    <w:rsid w:val="007B1474"/>
    <w:rsid w:val="007B170F"/>
    <w:rsid w:val="007B1CFA"/>
    <w:rsid w:val="007B28AA"/>
    <w:rsid w:val="007B4A40"/>
    <w:rsid w:val="007B592C"/>
    <w:rsid w:val="007B6C28"/>
    <w:rsid w:val="007C1582"/>
    <w:rsid w:val="007C22D9"/>
    <w:rsid w:val="007C5339"/>
    <w:rsid w:val="007C60E3"/>
    <w:rsid w:val="007D6F0F"/>
    <w:rsid w:val="007E22D2"/>
    <w:rsid w:val="007E2D51"/>
    <w:rsid w:val="007E4F2E"/>
    <w:rsid w:val="007E5535"/>
    <w:rsid w:val="007F11FC"/>
    <w:rsid w:val="007F1E1D"/>
    <w:rsid w:val="007F2127"/>
    <w:rsid w:val="007F3742"/>
    <w:rsid w:val="007F3AD1"/>
    <w:rsid w:val="007F3F0E"/>
    <w:rsid w:val="007F6999"/>
    <w:rsid w:val="007F6A14"/>
    <w:rsid w:val="007F7C52"/>
    <w:rsid w:val="00802624"/>
    <w:rsid w:val="00803429"/>
    <w:rsid w:val="00803901"/>
    <w:rsid w:val="00805CB2"/>
    <w:rsid w:val="00810D4E"/>
    <w:rsid w:val="008124C1"/>
    <w:rsid w:val="00812BB9"/>
    <w:rsid w:val="00816A18"/>
    <w:rsid w:val="00820A55"/>
    <w:rsid w:val="00821F6C"/>
    <w:rsid w:val="00822354"/>
    <w:rsid w:val="00822C05"/>
    <w:rsid w:val="0082602C"/>
    <w:rsid w:val="00827607"/>
    <w:rsid w:val="00831936"/>
    <w:rsid w:val="00834315"/>
    <w:rsid w:val="0084196D"/>
    <w:rsid w:val="008419CB"/>
    <w:rsid w:val="00844C6D"/>
    <w:rsid w:val="00845285"/>
    <w:rsid w:val="0084611B"/>
    <w:rsid w:val="00846C36"/>
    <w:rsid w:val="00847C6B"/>
    <w:rsid w:val="008502ED"/>
    <w:rsid w:val="0085284C"/>
    <w:rsid w:val="0085298A"/>
    <w:rsid w:val="008536D1"/>
    <w:rsid w:val="00853CE0"/>
    <w:rsid w:val="0085544A"/>
    <w:rsid w:val="0085791F"/>
    <w:rsid w:val="00864494"/>
    <w:rsid w:val="00864C25"/>
    <w:rsid w:val="00865656"/>
    <w:rsid w:val="00865E72"/>
    <w:rsid w:val="00870934"/>
    <w:rsid w:val="00876C60"/>
    <w:rsid w:val="00877938"/>
    <w:rsid w:val="008801D2"/>
    <w:rsid w:val="00883183"/>
    <w:rsid w:val="0088385B"/>
    <w:rsid w:val="0088388C"/>
    <w:rsid w:val="0088406A"/>
    <w:rsid w:val="008852F5"/>
    <w:rsid w:val="00886643"/>
    <w:rsid w:val="00893AFB"/>
    <w:rsid w:val="00893E2A"/>
    <w:rsid w:val="00895D01"/>
    <w:rsid w:val="00896086"/>
    <w:rsid w:val="008971BD"/>
    <w:rsid w:val="00897799"/>
    <w:rsid w:val="008979D3"/>
    <w:rsid w:val="008A0E9F"/>
    <w:rsid w:val="008A37B6"/>
    <w:rsid w:val="008A40CA"/>
    <w:rsid w:val="008A462C"/>
    <w:rsid w:val="008A5057"/>
    <w:rsid w:val="008A58E7"/>
    <w:rsid w:val="008A5C86"/>
    <w:rsid w:val="008A74E5"/>
    <w:rsid w:val="008A75F1"/>
    <w:rsid w:val="008B0673"/>
    <w:rsid w:val="008B4EAD"/>
    <w:rsid w:val="008B59EC"/>
    <w:rsid w:val="008C108F"/>
    <w:rsid w:val="008C34F0"/>
    <w:rsid w:val="008C3ED8"/>
    <w:rsid w:val="008C7FC7"/>
    <w:rsid w:val="008D0585"/>
    <w:rsid w:val="008D1066"/>
    <w:rsid w:val="008D1BB6"/>
    <w:rsid w:val="008D1ECA"/>
    <w:rsid w:val="008D5E2B"/>
    <w:rsid w:val="008D775E"/>
    <w:rsid w:val="008D7971"/>
    <w:rsid w:val="008E0831"/>
    <w:rsid w:val="008E32D3"/>
    <w:rsid w:val="008E3BF6"/>
    <w:rsid w:val="008E7372"/>
    <w:rsid w:val="008F14AE"/>
    <w:rsid w:val="008F7086"/>
    <w:rsid w:val="008F72A3"/>
    <w:rsid w:val="0090380B"/>
    <w:rsid w:val="00904E3D"/>
    <w:rsid w:val="00904EC4"/>
    <w:rsid w:val="00906A3B"/>
    <w:rsid w:val="00907AF5"/>
    <w:rsid w:val="0091090F"/>
    <w:rsid w:val="00910AC0"/>
    <w:rsid w:val="00912F01"/>
    <w:rsid w:val="00913D31"/>
    <w:rsid w:val="009152CE"/>
    <w:rsid w:val="00915B2A"/>
    <w:rsid w:val="00920159"/>
    <w:rsid w:val="0092178B"/>
    <w:rsid w:val="009225E5"/>
    <w:rsid w:val="00922C59"/>
    <w:rsid w:val="009234E4"/>
    <w:rsid w:val="009250ED"/>
    <w:rsid w:val="00925EDE"/>
    <w:rsid w:val="009264E5"/>
    <w:rsid w:val="009264F0"/>
    <w:rsid w:val="009270A5"/>
    <w:rsid w:val="00927AD5"/>
    <w:rsid w:val="00930166"/>
    <w:rsid w:val="009301CE"/>
    <w:rsid w:val="00931360"/>
    <w:rsid w:val="00931C1A"/>
    <w:rsid w:val="0093467D"/>
    <w:rsid w:val="00935C2E"/>
    <w:rsid w:val="00940AFC"/>
    <w:rsid w:val="00941A71"/>
    <w:rsid w:val="00942800"/>
    <w:rsid w:val="00942DB6"/>
    <w:rsid w:val="00943567"/>
    <w:rsid w:val="00943715"/>
    <w:rsid w:val="00943EA2"/>
    <w:rsid w:val="00946DD7"/>
    <w:rsid w:val="0095283A"/>
    <w:rsid w:val="00952C5D"/>
    <w:rsid w:val="00954D62"/>
    <w:rsid w:val="009576E0"/>
    <w:rsid w:val="00957B2B"/>
    <w:rsid w:val="00961643"/>
    <w:rsid w:val="00962B39"/>
    <w:rsid w:val="00963167"/>
    <w:rsid w:val="00965381"/>
    <w:rsid w:val="00966535"/>
    <w:rsid w:val="00970B44"/>
    <w:rsid w:val="00973C84"/>
    <w:rsid w:val="00973E20"/>
    <w:rsid w:val="0097627D"/>
    <w:rsid w:val="009776BD"/>
    <w:rsid w:val="009818DE"/>
    <w:rsid w:val="00990816"/>
    <w:rsid w:val="00991CD1"/>
    <w:rsid w:val="00992372"/>
    <w:rsid w:val="0099288A"/>
    <w:rsid w:val="009941D7"/>
    <w:rsid w:val="0099521E"/>
    <w:rsid w:val="009953A2"/>
    <w:rsid w:val="0099561D"/>
    <w:rsid w:val="00997C59"/>
    <w:rsid w:val="009A0470"/>
    <w:rsid w:val="009A1EDF"/>
    <w:rsid w:val="009A2599"/>
    <w:rsid w:val="009A29CA"/>
    <w:rsid w:val="009A2ABA"/>
    <w:rsid w:val="009A3567"/>
    <w:rsid w:val="009A3BF1"/>
    <w:rsid w:val="009A4065"/>
    <w:rsid w:val="009A5107"/>
    <w:rsid w:val="009A5A36"/>
    <w:rsid w:val="009A7890"/>
    <w:rsid w:val="009B1955"/>
    <w:rsid w:val="009B6C02"/>
    <w:rsid w:val="009B6D4D"/>
    <w:rsid w:val="009B71C8"/>
    <w:rsid w:val="009C0ACB"/>
    <w:rsid w:val="009C2FC5"/>
    <w:rsid w:val="009C6016"/>
    <w:rsid w:val="009C7148"/>
    <w:rsid w:val="009D175A"/>
    <w:rsid w:val="009D2202"/>
    <w:rsid w:val="009D470B"/>
    <w:rsid w:val="009D4996"/>
    <w:rsid w:val="009D54B2"/>
    <w:rsid w:val="009D698D"/>
    <w:rsid w:val="009D7179"/>
    <w:rsid w:val="009E05FB"/>
    <w:rsid w:val="009E0DA8"/>
    <w:rsid w:val="009E1422"/>
    <w:rsid w:val="009E1B3F"/>
    <w:rsid w:val="009E518C"/>
    <w:rsid w:val="009E5CD7"/>
    <w:rsid w:val="009E7BB8"/>
    <w:rsid w:val="009E7EDC"/>
    <w:rsid w:val="009F0AF5"/>
    <w:rsid w:val="009F0F7C"/>
    <w:rsid w:val="009F118B"/>
    <w:rsid w:val="009F4797"/>
    <w:rsid w:val="009F5268"/>
    <w:rsid w:val="009F6E0C"/>
    <w:rsid w:val="009F7FAB"/>
    <w:rsid w:val="00A00E7F"/>
    <w:rsid w:val="00A01F8E"/>
    <w:rsid w:val="00A0400A"/>
    <w:rsid w:val="00A04CA8"/>
    <w:rsid w:val="00A056D0"/>
    <w:rsid w:val="00A05A6E"/>
    <w:rsid w:val="00A07088"/>
    <w:rsid w:val="00A07C5B"/>
    <w:rsid w:val="00A11346"/>
    <w:rsid w:val="00A13216"/>
    <w:rsid w:val="00A133FD"/>
    <w:rsid w:val="00A14C7A"/>
    <w:rsid w:val="00A16BD7"/>
    <w:rsid w:val="00A208FF"/>
    <w:rsid w:val="00A20CD4"/>
    <w:rsid w:val="00A2386C"/>
    <w:rsid w:val="00A266B3"/>
    <w:rsid w:val="00A3092C"/>
    <w:rsid w:val="00A34491"/>
    <w:rsid w:val="00A36107"/>
    <w:rsid w:val="00A377F5"/>
    <w:rsid w:val="00A42A63"/>
    <w:rsid w:val="00A42BBB"/>
    <w:rsid w:val="00A45111"/>
    <w:rsid w:val="00A46AC7"/>
    <w:rsid w:val="00A46EAF"/>
    <w:rsid w:val="00A5178D"/>
    <w:rsid w:val="00A51D01"/>
    <w:rsid w:val="00A54476"/>
    <w:rsid w:val="00A5499E"/>
    <w:rsid w:val="00A54C96"/>
    <w:rsid w:val="00A615EE"/>
    <w:rsid w:val="00A62B01"/>
    <w:rsid w:val="00A64309"/>
    <w:rsid w:val="00A64CD8"/>
    <w:rsid w:val="00A66E22"/>
    <w:rsid w:val="00A702E2"/>
    <w:rsid w:val="00A727C6"/>
    <w:rsid w:val="00A736C9"/>
    <w:rsid w:val="00A75882"/>
    <w:rsid w:val="00A815C7"/>
    <w:rsid w:val="00A84BD0"/>
    <w:rsid w:val="00A8660E"/>
    <w:rsid w:val="00A870F6"/>
    <w:rsid w:val="00A9096A"/>
    <w:rsid w:val="00A91831"/>
    <w:rsid w:val="00A92E36"/>
    <w:rsid w:val="00A93862"/>
    <w:rsid w:val="00A93DD5"/>
    <w:rsid w:val="00A94A46"/>
    <w:rsid w:val="00A9594E"/>
    <w:rsid w:val="00AA02A6"/>
    <w:rsid w:val="00AA0BFA"/>
    <w:rsid w:val="00AA0D3D"/>
    <w:rsid w:val="00AA1E2D"/>
    <w:rsid w:val="00AA1EE1"/>
    <w:rsid w:val="00AA29D3"/>
    <w:rsid w:val="00AA2BFD"/>
    <w:rsid w:val="00AA4234"/>
    <w:rsid w:val="00AA5C24"/>
    <w:rsid w:val="00AB47CE"/>
    <w:rsid w:val="00AB6484"/>
    <w:rsid w:val="00AC2EE0"/>
    <w:rsid w:val="00AC4FD2"/>
    <w:rsid w:val="00AC612E"/>
    <w:rsid w:val="00AD055A"/>
    <w:rsid w:val="00AD06C8"/>
    <w:rsid w:val="00AD108C"/>
    <w:rsid w:val="00AE0C3B"/>
    <w:rsid w:val="00AE120B"/>
    <w:rsid w:val="00AE2CD8"/>
    <w:rsid w:val="00AE422C"/>
    <w:rsid w:val="00AE60B7"/>
    <w:rsid w:val="00AE71E9"/>
    <w:rsid w:val="00AF4247"/>
    <w:rsid w:val="00AF45FD"/>
    <w:rsid w:val="00AF4AA3"/>
    <w:rsid w:val="00AF5552"/>
    <w:rsid w:val="00AF60AB"/>
    <w:rsid w:val="00AF635E"/>
    <w:rsid w:val="00AF7366"/>
    <w:rsid w:val="00B055C1"/>
    <w:rsid w:val="00B062C3"/>
    <w:rsid w:val="00B10F91"/>
    <w:rsid w:val="00B12C0A"/>
    <w:rsid w:val="00B12EB4"/>
    <w:rsid w:val="00B14850"/>
    <w:rsid w:val="00B148C2"/>
    <w:rsid w:val="00B1735E"/>
    <w:rsid w:val="00B17649"/>
    <w:rsid w:val="00B1794C"/>
    <w:rsid w:val="00B20B45"/>
    <w:rsid w:val="00B24813"/>
    <w:rsid w:val="00B24B8D"/>
    <w:rsid w:val="00B31125"/>
    <w:rsid w:val="00B32173"/>
    <w:rsid w:val="00B323FA"/>
    <w:rsid w:val="00B344B9"/>
    <w:rsid w:val="00B365EF"/>
    <w:rsid w:val="00B371CA"/>
    <w:rsid w:val="00B3769A"/>
    <w:rsid w:val="00B42F34"/>
    <w:rsid w:val="00B46D08"/>
    <w:rsid w:val="00B50112"/>
    <w:rsid w:val="00B54B5F"/>
    <w:rsid w:val="00B558DF"/>
    <w:rsid w:val="00B5754F"/>
    <w:rsid w:val="00B57D84"/>
    <w:rsid w:val="00B615E8"/>
    <w:rsid w:val="00B623BC"/>
    <w:rsid w:val="00B6378D"/>
    <w:rsid w:val="00B66229"/>
    <w:rsid w:val="00B667FC"/>
    <w:rsid w:val="00B7571F"/>
    <w:rsid w:val="00B804B9"/>
    <w:rsid w:val="00B81C37"/>
    <w:rsid w:val="00B82DF9"/>
    <w:rsid w:val="00B830CD"/>
    <w:rsid w:val="00B8356A"/>
    <w:rsid w:val="00B84408"/>
    <w:rsid w:val="00B84D3E"/>
    <w:rsid w:val="00B84DA7"/>
    <w:rsid w:val="00B870AC"/>
    <w:rsid w:val="00B87424"/>
    <w:rsid w:val="00B901AC"/>
    <w:rsid w:val="00B92779"/>
    <w:rsid w:val="00B97F31"/>
    <w:rsid w:val="00BA0FF9"/>
    <w:rsid w:val="00BA1EAB"/>
    <w:rsid w:val="00BA2F69"/>
    <w:rsid w:val="00BA7061"/>
    <w:rsid w:val="00BB10D2"/>
    <w:rsid w:val="00BB1181"/>
    <w:rsid w:val="00BB2C41"/>
    <w:rsid w:val="00BB78EA"/>
    <w:rsid w:val="00BB7EAB"/>
    <w:rsid w:val="00BC0B54"/>
    <w:rsid w:val="00BC10E6"/>
    <w:rsid w:val="00BC1A71"/>
    <w:rsid w:val="00BC2843"/>
    <w:rsid w:val="00BC5B72"/>
    <w:rsid w:val="00BC5D25"/>
    <w:rsid w:val="00BC71D6"/>
    <w:rsid w:val="00BD1422"/>
    <w:rsid w:val="00BD3110"/>
    <w:rsid w:val="00BD6E64"/>
    <w:rsid w:val="00BD7576"/>
    <w:rsid w:val="00BD780C"/>
    <w:rsid w:val="00BE28B3"/>
    <w:rsid w:val="00BE34A7"/>
    <w:rsid w:val="00BE4F5A"/>
    <w:rsid w:val="00BE5607"/>
    <w:rsid w:val="00BE5BD8"/>
    <w:rsid w:val="00BE63A7"/>
    <w:rsid w:val="00BE698C"/>
    <w:rsid w:val="00BE727B"/>
    <w:rsid w:val="00BF018A"/>
    <w:rsid w:val="00BF1806"/>
    <w:rsid w:val="00BF1DFC"/>
    <w:rsid w:val="00BF4494"/>
    <w:rsid w:val="00BF7600"/>
    <w:rsid w:val="00C00302"/>
    <w:rsid w:val="00C00D04"/>
    <w:rsid w:val="00C017EC"/>
    <w:rsid w:val="00C02317"/>
    <w:rsid w:val="00C10E54"/>
    <w:rsid w:val="00C11154"/>
    <w:rsid w:val="00C12495"/>
    <w:rsid w:val="00C12A30"/>
    <w:rsid w:val="00C140BB"/>
    <w:rsid w:val="00C14DEC"/>
    <w:rsid w:val="00C168DF"/>
    <w:rsid w:val="00C20A89"/>
    <w:rsid w:val="00C20CBB"/>
    <w:rsid w:val="00C214F3"/>
    <w:rsid w:val="00C2277C"/>
    <w:rsid w:val="00C22DC8"/>
    <w:rsid w:val="00C23B42"/>
    <w:rsid w:val="00C26A01"/>
    <w:rsid w:val="00C2707A"/>
    <w:rsid w:val="00C3192E"/>
    <w:rsid w:val="00C32C70"/>
    <w:rsid w:val="00C33A7A"/>
    <w:rsid w:val="00C3403A"/>
    <w:rsid w:val="00C3679B"/>
    <w:rsid w:val="00C36B4A"/>
    <w:rsid w:val="00C36F49"/>
    <w:rsid w:val="00C37DBC"/>
    <w:rsid w:val="00C40B8E"/>
    <w:rsid w:val="00C424B7"/>
    <w:rsid w:val="00C43EB3"/>
    <w:rsid w:val="00C47442"/>
    <w:rsid w:val="00C5038D"/>
    <w:rsid w:val="00C535BC"/>
    <w:rsid w:val="00C538A0"/>
    <w:rsid w:val="00C548E3"/>
    <w:rsid w:val="00C57CFB"/>
    <w:rsid w:val="00C60242"/>
    <w:rsid w:val="00C61F8B"/>
    <w:rsid w:val="00C64F95"/>
    <w:rsid w:val="00C72711"/>
    <w:rsid w:val="00C72B27"/>
    <w:rsid w:val="00C74E02"/>
    <w:rsid w:val="00C7628E"/>
    <w:rsid w:val="00C7684C"/>
    <w:rsid w:val="00C77F01"/>
    <w:rsid w:val="00C82BEA"/>
    <w:rsid w:val="00C83994"/>
    <w:rsid w:val="00C85C02"/>
    <w:rsid w:val="00C86389"/>
    <w:rsid w:val="00C86DDE"/>
    <w:rsid w:val="00C87179"/>
    <w:rsid w:val="00C946B6"/>
    <w:rsid w:val="00C95734"/>
    <w:rsid w:val="00C95C0E"/>
    <w:rsid w:val="00C95DA2"/>
    <w:rsid w:val="00C971EF"/>
    <w:rsid w:val="00C97828"/>
    <w:rsid w:val="00CA1B91"/>
    <w:rsid w:val="00CA3D88"/>
    <w:rsid w:val="00CA5E75"/>
    <w:rsid w:val="00CB2767"/>
    <w:rsid w:val="00CB32D4"/>
    <w:rsid w:val="00CB39F2"/>
    <w:rsid w:val="00CB42E5"/>
    <w:rsid w:val="00CB44B4"/>
    <w:rsid w:val="00CB52A9"/>
    <w:rsid w:val="00CB73BE"/>
    <w:rsid w:val="00CC0D10"/>
    <w:rsid w:val="00CC39C5"/>
    <w:rsid w:val="00CC5120"/>
    <w:rsid w:val="00CC68AC"/>
    <w:rsid w:val="00CD14C3"/>
    <w:rsid w:val="00CD61B5"/>
    <w:rsid w:val="00CE1994"/>
    <w:rsid w:val="00CE3CCC"/>
    <w:rsid w:val="00CE53BC"/>
    <w:rsid w:val="00CE6608"/>
    <w:rsid w:val="00CE6D20"/>
    <w:rsid w:val="00CF0A38"/>
    <w:rsid w:val="00CF160C"/>
    <w:rsid w:val="00CF16B0"/>
    <w:rsid w:val="00CF5EC9"/>
    <w:rsid w:val="00CF6206"/>
    <w:rsid w:val="00CF6D41"/>
    <w:rsid w:val="00CF7AB9"/>
    <w:rsid w:val="00D01F9F"/>
    <w:rsid w:val="00D0497A"/>
    <w:rsid w:val="00D121D8"/>
    <w:rsid w:val="00D16DCE"/>
    <w:rsid w:val="00D2324A"/>
    <w:rsid w:val="00D23F3A"/>
    <w:rsid w:val="00D27165"/>
    <w:rsid w:val="00D2781D"/>
    <w:rsid w:val="00D3023F"/>
    <w:rsid w:val="00D33EBE"/>
    <w:rsid w:val="00D37DF9"/>
    <w:rsid w:val="00D40009"/>
    <w:rsid w:val="00D41D79"/>
    <w:rsid w:val="00D464C1"/>
    <w:rsid w:val="00D4794B"/>
    <w:rsid w:val="00D51BCF"/>
    <w:rsid w:val="00D539AC"/>
    <w:rsid w:val="00D53E04"/>
    <w:rsid w:val="00D551AA"/>
    <w:rsid w:val="00D56B67"/>
    <w:rsid w:val="00D576F4"/>
    <w:rsid w:val="00D62799"/>
    <w:rsid w:val="00D63516"/>
    <w:rsid w:val="00D650DF"/>
    <w:rsid w:val="00D7029A"/>
    <w:rsid w:val="00D7443D"/>
    <w:rsid w:val="00D74A81"/>
    <w:rsid w:val="00D74C19"/>
    <w:rsid w:val="00D80C86"/>
    <w:rsid w:val="00D835BF"/>
    <w:rsid w:val="00D84F77"/>
    <w:rsid w:val="00D8563B"/>
    <w:rsid w:val="00D8587B"/>
    <w:rsid w:val="00D87E00"/>
    <w:rsid w:val="00D930E0"/>
    <w:rsid w:val="00D9547B"/>
    <w:rsid w:val="00D961C8"/>
    <w:rsid w:val="00D96669"/>
    <w:rsid w:val="00D97F08"/>
    <w:rsid w:val="00DA0EB3"/>
    <w:rsid w:val="00DA2A94"/>
    <w:rsid w:val="00DA2E8E"/>
    <w:rsid w:val="00DA3B82"/>
    <w:rsid w:val="00DA5C0A"/>
    <w:rsid w:val="00DA5EF1"/>
    <w:rsid w:val="00DA6A62"/>
    <w:rsid w:val="00DB0196"/>
    <w:rsid w:val="00DB0925"/>
    <w:rsid w:val="00DB099F"/>
    <w:rsid w:val="00DB0A77"/>
    <w:rsid w:val="00DB14F1"/>
    <w:rsid w:val="00DB265C"/>
    <w:rsid w:val="00DB4196"/>
    <w:rsid w:val="00DB5104"/>
    <w:rsid w:val="00DB53DE"/>
    <w:rsid w:val="00DB6382"/>
    <w:rsid w:val="00DB672D"/>
    <w:rsid w:val="00DB732E"/>
    <w:rsid w:val="00DC037C"/>
    <w:rsid w:val="00DC124F"/>
    <w:rsid w:val="00DC1757"/>
    <w:rsid w:val="00DC17A7"/>
    <w:rsid w:val="00DC2249"/>
    <w:rsid w:val="00DC34FC"/>
    <w:rsid w:val="00DC49C8"/>
    <w:rsid w:val="00DC579E"/>
    <w:rsid w:val="00DC5D97"/>
    <w:rsid w:val="00DC5EC3"/>
    <w:rsid w:val="00DD2EEC"/>
    <w:rsid w:val="00DD3BB2"/>
    <w:rsid w:val="00DD5B91"/>
    <w:rsid w:val="00DD65BD"/>
    <w:rsid w:val="00DE2EE9"/>
    <w:rsid w:val="00DE6577"/>
    <w:rsid w:val="00DF38BF"/>
    <w:rsid w:val="00DF70A6"/>
    <w:rsid w:val="00E041D0"/>
    <w:rsid w:val="00E05216"/>
    <w:rsid w:val="00E063D3"/>
    <w:rsid w:val="00E07AFC"/>
    <w:rsid w:val="00E07F62"/>
    <w:rsid w:val="00E12697"/>
    <w:rsid w:val="00E12EC6"/>
    <w:rsid w:val="00E1394B"/>
    <w:rsid w:val="00E1422F"/>
    <w:rsid w:val="00E143D3"/>
    <w:rsid w:val="00E14F38"/>
    <w:rsid w:val="00E152D2"/>
    <w:rsid w:val="00E16BD6"/>
    <w:rsid w:val="00E17548"/>
    <w:rsid w:val="00E17AE7"/>
    <w:rsid w:val="00E21391"/>
    <w:rsid w:val="00E22930"/>
    <w:rsid w:val="00E23A05"/>
    <w:rsid w:val="00E24236"/>
    <w:rsid w:val="00E278F0"/>
    <w:rsid w:val="00E30C23"/>
    <w:rsid w:val="00E40D53"/>
    <w:rsid w:val="00E41CD3"/>
    <w:rsid w:val="00E4343D"/>
    <w:rsid w:val="00E50560"/>
    <w:rsid w:val="00E5090F"/>
    <w:rsid w:val="00E50BC5"/>
    <w:rsid w:val="00E51546"/>
    <w:rsid w:val="00E51FF2"/>
    <w:rsid w:val="00E618D5"/>
    <w:rsid w:val="00E6252C"/>
    <w:rsid w:val="00E62C5A"/>
    <w:rsid w:val="00E6397A"/>
    <w:rsid w:val="00E63B89"/>
    <w:rsid w:val="00E63FC8"/>
    <w:rsid w:val="00E7252B"/>
    <w:rsid w:val="00E8320D"/>
    <w:rsid w:val="00E8403F"/>
    <w:rsid w:val="00E84830"/>
    <w:rsid w:val="00E85165"/>
    <w:rsid w:val="00E8576D"/>
    <w:rsid w:val="00E85B7F"/>
    <w:rsid w:val="00E876C4"/>
    <w:rsid w:val="00E91AB2"/>
    <w:rsid w:val="00E92CBF"/>
    <w:rsid w:val="00E936D6"/>
    <w:rsid w:val="00E9550E"/>
    <w:rsid w:val="00E95CF0"/>
    <w:rsid w:val="00EA0C23"/>
    <w:rsid w:val="00EA35A9"/>
    <w:rsid w:val="00EA51BC"/>
    <w:rsid w:val="00EA5C4E"/>
    <w:rsid w:val="00EA5CC5"/>
    <w:rsid w:val="00EA5FEE"/>
    <w:rsid w:val="00EB03D4"/>
    <w:rsid w:val="00EB1692"/>
    <w:rsid w:val="00EB2628"/>
    <w:rsid w:val="00EB3456"/>
    <w:rsid w:val="00EB42DD"/>
    <w:rsid w:val="00EB7926"/>
    <w:rsid w:val="00EC103F"/>
    <w:rsid w:val="00EC1E7F"/>
    <w:rsid w:val="00EC449A"/>
    <w:rsid w:val="00ED2A1E"/>
    <w:rsid w:val="00ED4982"/>
    <w:rsid w:val="00ED5B98"/>
    <w:rsid w:val="00ED6A34"/>
    <w:rsid w:val="00EE0BA0"/>
    <w:rsid w:val="00EE17C4"/>
    <w:rsid w:val="00EE18F0"/>
    <w:rsid w:val="00EE29ED"/>
    <w:rsid w:val="00EE4ECF"/>
    <w:rsid w:val="00EF0400"/>
    <w:rsid w:val="00EF2D30"/>
    <w:rsid w:val="00EF3CE7"/>
    <w:rsid w:val="00EF433B"/>
    <w:rsid w:val="00EF4EBD"/>
    <w:rsid w:val="00EF6716"/>
    <w:rsid w:val="00EF6F5E"/>
    <w:rsid w:val="00EF7158"/>
    <w:rsid w:val="00F00A8A"/>
    <w:rsid w:val="00F0161C"/>
    <w:rsid w:val="00F01792"/>
    <w:rsid w:val="00F07A0E"/>
    <w:rsid w:val="00F10426"/>
    <w:rsid w:val="00F1238C"/>
    <w:rsid w:val="00F139EE"/>
    <w:rsid w:val="00F167EA"/>
    <w:rsid w:val="00F22214"/>
    <w:rsid w:val="00F223DE"/>
    <w:rsid w:val="00F25567"/>
    <w:rsid w:val="00F256EF"/>
    <w:rsid w:val="00F277C7"/>
    <w:rsid w:val="00F33925"/>
    <w:rsid w:val="00F33C7D"/>
    <w:rsid w:val="00F349E1"/>
    <w:rsid w:val="00F37591"/>
    <w:rsid w:val="00F415BE"/>
    <w:rsid w:val="00F42C65"/>
    <w:rsid w:val="00F42C86"/>
    <w:rsid w:val="00F42E02"/>
    <w:rsid w:val="00F44712"/>
    <w:rsid w:val="00F4516E"/>
    <w:rsid w:val="00F50080"/>
    <w:rsid w:val="00F53098"/>
    <w:rsid w:val="00F5615D"/>
    <w:rsid w:val="00F568C0"/>
    <w:rsid w:val="00F570F4"/>
    <w:rsid w:val="00F579B0"/>
    <w:rsid w:val="00F60191"/>
    <w:rsid w:val="00F601C9"/>
    <w:rsid w:val="00F602AB"/>
    <w:rsid w:val="00F607E8"/>
    <w:rsid w:val="00F60DAC"/>
    <w:rsid w:val="00F62A5C"/>
    <w:rsid w:val="00F727BB"/>
    <w:rsid w:val="00F73136"/>
    <w:rsid w:val="00F73AFB"/>
    <w:rsid w:val="00F744E8"/>
    <w:rsid w:val="00F771E8"/>
    <w:rsid w:val="00F77FFB"/>
    <w:rsid w:val="00F82B18"/>
    <w:rsid w:val="00F8612D"/>
    <w:rsid w:val="00F94A6A"/>
    <w:rsid w:val="00F9506A"/>
    <w:rsid w:val="00F965EF"/>
    <w:rsid w:val="00FA1EC1"/>
    <w:rsid w:val="00FA2CD8"/>
    <w:rsid w:val="00FA31BD"/>
    <w:rsid w:val="00FA6BCC"/>
    <w:rsid w:val="00FA77A3"/>
    <w:rsid w:val="00FA7B1C"/>
    <w:rsid w:val="00FB10C0"/>
    <w:rsid w:val="00FB16EF"/>
    <w:rsid w:val="00FB1E21"/>
    <w:rsid w:val="00FB30B3"/>
    <w:rsid w:val="00FB41CE"/>
    <w:rsid w:val="00FB42ED"/>
    <w:rsid w:val="00FB43A4"/>
    <w:rsid w:val="00FB4554"/>
    <w:rsid w:val="00FB5E68"/>
    <w:rsid w:val="00FB6AD8"/>
    <w:rsid w:val="00FB6D8A"/>
    <w:rsid w:val="00FB748A"/>
    <w:rsid w:val="00FC5CCC"/>
    <w:rsid w:val="00FC6D73"/>
    <w:rsid w:val="00FD0463"/>
    <w:rsid w:val="00FD0C94"/>
    <w:rsid w:val="00FD0DE7"/>
    <w:rsid w:val="00FD2B8A"/>
    <w:rsid w:val="00FD5C00"/>
    <w:rsid w:val="00FD7FF4"/>
    <w:rsid w:val="00FE5227"/>
    <w:rsid w:val="00FF1189"/>
    <w:rsid w:val="00FF2403"/>
    <w:rsid w:val="00FF2A8F"/>
    <w:rsid w:val="00FF5193"/>
    <w:rsid w:val="00FF79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C95C1"/>
  <w15:docId w15:val="{66594DEC-8B73-4F03-B154-7EE99B1C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10" w:unhideWhenUsed="1" w:qFormat="1"/>
    <w:lsdException w:name="heading 3" w:locked="0" w:semiHidden="1" w:uiPriority="10" w:unhideWhenUsed="1" w:qFormat="1"/>
    <w:lsdException w:name="heading 4" w:locked="0" w:semiHidden="1" w:uiPriority="10" w:unhideWhenUsed="1" w:qFormat="1"/>
    <w:lsdException w:name="heading 5" w:locked="0" w:semiHidden="1" w:uiPriority="10" w:unhideWhenUsed="1" w:qFormat="1"/>
    <w:lsdException w:name="heading 6" w:locked="0" w:semiHidden="1" w:uiPriority="10"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iPriority="0"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qFormat="1"/>
    <w:lsdException w:name="annotation reference" w:locked="0" w:semiHidden="1" w:uiPriority="0"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iPriority="0"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iPriority="7" w:unhideWhenUsed="1" w:qFormat="1"/>
    <w:lsdException w:name="List Number" w:locked="0" w:semiHidden="1" w:unhideWhenUsed="1"/>
    <w:lsdException w:name="List 2" w:locked="0" w:semiHidden="1" w:uiPriority="6" w:unhideWhenUsed="1" w:qFormat="1"/>
    <w:lsdException w:name="List 3" w:locked="0" w:semiHidden="1" w:unhideWhenUsed="1"/>
    <w:lsdException w:name="List 4" w:locked="0" w:semiHidden="1" w:unhideWhenUsed="1"/>
    <w:lsdException w:name="List 5" w:locked="0" w:semiHidden="1" w:unhideWhenUsed="1"/>
    <w:lsdException w:name="List Bullet 2" w:locked="0" w:semiHidden="1" w:uiPriority="0" w:unhideWhenUsed="1" w:qFormat="1"/>
    <w:lsdException w:name="List Bullet 3" w:locked="0" w:semiHidden="1" w:uiPriority="0"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iPriority="0"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iPriority="0" w:unhideWhenUsed="1"/>
    <w:lsdException w:name="Body Text Indent 2" w:locked="0" w:semiHidden="1" w:uiPriority="0" w:unhideWhenUsed="1"/>
    <w:lsdException w:name="Body Text Indent 3" w:locked="0" w:semiHidden="1" w:uiPriority="0" w:unhideWhenUsed="1"/>
    <w:lsdException w:name="Block Text" w:locked="0" w:semiHidden="1" w:uiPriority="20" w:unhideWhenUsed="1" w:qFormat="1"/>
    <w:lsdException w:name="Hyperlink" w:locked="0" w:semiHidden="1" w:unhideWhenUsed="1"/>
    <w:lsdException w:name="FollowedHyperlink" w:locked="0" w:semiHidden="1" w:uiPriority="0" w:unhideWhenUsed="1"/>
    <w:lsdException w:name="Strong" w:locked="0" w:uiPriority="0" w:qFormat="1"/>
    <w:lsdException w:name="Emphasis" w:locked="0" w:uiPriority="20" w:qFormat="1"/>
    <w:lsdException w:name="Document Map" w:locked="0" w:semiHidden="1"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iPriority="0"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iPriority="0"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3" w:qFormat="1"/>
    <w:lsdException w:name="Intense Emphasis" w:locked="0" w:uiPriority="21"/>
    <w:lsdException w:name="Subtle Reference" w:locked="0" w:uiPriority="31"/>
    <w:lsdException w:name="Intense Reference" w:locked="0" w:uiPriority="32"/>
    <w:lsdException w:name="Book Title" w:locked="0"/>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F2127"/>
    <w:pPr>
      <w:spacing w:before="100" w:after="40" w:line="288" w:lineRule="auto"/>
      <w:jc w:val="both"/>
    </w:pPr>
    <w:rPr>
      <w:rFonts w:ascii="Arial" w:hAnsi="Arial"/>
      <w:color w:val="262626" w:themeColor="text1" w:themeTint="D9"/>
    </w:rPr>
  </w:style>
  <w:style w:type="paragraph" w:styleId="Titre1">
    <w:name w:val="heading 1"/>
    <w:aliases w:val="Ne pas utiliser"/>
    <w:basedOn w:val="Normal"/>
    <w:next w:val="Normal"/>
    <w:link w:val="Titre1Car"/>
    <w:uiPriority w:val="99"/>
    <w:locked/>
    <w:rsid w:val="00BC1A71"/>
    <w:pPr>
      <w:keepNext/>
      <w:keepLines/>
      <w:spacing w:before="360"/>
      <w:jc w:val="left"/>
      <w:outlineLvl w:val="0"/>
    </w:pPr>
    <w:rPr>
      <w:rFonts w:eastAsiaTheme="majorEastAsia" w:cstheme="majorBidi"/>
      <w:bCs/>
      <w:color w:val="004990"/>
      <w:sz w:val="72"/>
      <w:szCs w:val="28"/>
    </w:rPr>
  </w:style>
  <w:style w:type="paragraph" w:styleId="Titre2">
    <w:name w:val="heading 2"/>
    <w:aliases w:val="¶ Titre 1"/>
    <w:basedOn w:val="Normal"/>
    <w:next w:val="Normal"/>
    <w:link w:val="Titre2Car"/>
    <w:uiPriority w:val="10"/>
    <w:unhideWhenUsed/>
    <w:qFormat/>
    <w:rsid w:val="00931C1A"/>
    <w:pPr>
      <w:keepNext/>
      <w:keepLines/>
      <w:pageBreakBefore/>
      <w:numPr>
        <w:numId w:val="4"/>
      </w:numPr>
      <w:suppressAutoHyphens/>
      <w:spacing w:before="0" w:after="120"/>
      <w:ind w:left="709" w:hanging="709"/>
      <w:jc w:val="left"/>
      <w:outlineLvl w:val="1"/>
    </w:pPr>
    <w:rPr>
      <w:rFonts w:eastAsiaTheme="majorEastAsia" w:cstheme="majorBidi"/>
      <w:b/>
      <w:bCs/>
      <w:color w:val="004990"/>
      <w:sz w:val="46"/>
      <w:szCs w:val="26"/>
    </w:rPr>
  </w:style>
  <w:style w:type="paragraph" w:styleId="Titre3">
    <w:name w:val="heading 3"/>
    <w:aliases w:val="¶ Titre 2"/>
    <w:basedOn w:val="Titre2"/>
    <w:next w:val="Normal"/>
    <w:link w:val="Titre3Car"/>
    <w:uiPriority w:val="10"/>
    <w:unhideWhenUsed/>
    <w:qFormat/>
    <w:rsid w:val="00970B44"/>
    <w:pPr>
      <w:pageBreakBefore w:val="0"/>
      <w:numPr>
        <w:ilvl w:val="1"/>
      </w:numPr>
      <w:spacing w:before="240" w:after="100"/>
      <w:ind w:left="709" w:hanging="709"/>
      <w:outlineLvl w:val="2"/>
    </w:pPr>
    <w:rPr>
      <w:sz w:val="30"/>
    </w:rPr>
  </w:style>
  <w:style w:type="paragraph" w:styleId="Titre4">
    <w:name w:val="heading 4"/>
    <w:aliases w:val="¶ Titre 3"/>
    <w:basedOn w:val="Titre3"/>
    <w:next w:val="Normal"/>
    <w:link w:val="Titre4Car"/>
    <w:uiPriority w:val="10"/>
    <w:unhideWhenUsed/>
    <w:qFormat/>
    <w:rsid w:val="00C95C0E"/>
    <w:pPr>
      <w:numPr>
        <w:ilvl w:val="2"/>
      </w:numPr>
      <w:ind w:left="1701" w:hanging="992"/>
      <w:outlineLvl w:val="3"/>
    </w:pPr>
    <w:rPr>
      <w:sz w:val="26"/>
      <w:szCs w:val="25"/>
    </w:rPr>
  </w:style>
  <w:style w:type="paragraph" w:styleId="Titre5">
    <w:name w:val="heading 5"/>
    <w:aliases w:val="¶ Titre 4"/>
    <w:basedOn w:val="Normal"/>
    <w:next w:val="Normal"/>
    <w:link w:val="Titre5Car"/>
    <w:uiPriority w:val="10"/>
    <w:unhideWhenUsed/>
    <w:qFormat/>
    <w:rsid w:val="00931C1A"/>
    <w:pPr>
      <w:keepNext/>
      <w:keepLines/>
      <w:numPr>
        <w:ilvl w:val="3"/>
        <w:numId w:val="4"/>
      </w:numPr>
      <w:spacing w:before="200"/>
      <w:ind w:left="1985" w:hanging="851"/>
      <w:jc w:val="left"/>
      <w:outlineLvl w:val="4"/>
    </w:pPr>
    <w:rPr>
      <w:rFonts w:eastAsiaTheme="majorEastAsia" w:cstheme="majorBidi"/>
      <w:color w:val="004990"/>
      <w:sz w:val="24"/>
      <w:szCs w:val="23"/>
    </w:rPr>
  </w:style>
  <w:style w:type="paragraph" w:styleId="Titre6">
    <w:name w:val="heading 6"/>
    <w:aliases w:val="¶ Titre 5"/>
    <w:basedOn w:val="Normal"/>
    <w:next w:val="Normal"/>
    <w:link w:val="Titre6Car"/>
    <w:uiPriority w:val="10"/>
    <w:unhideWhenUsed/>
    <w:qFormat/>
    <w:rsid w:val="00931C1A"/>
    <w:pPr>
      <w:keepNext/>
      <w:keepLines/>
      <w:spacing w:before="120" w:after="0"/>
      <w:jc w:val="left"/>
      <w:outlineLvl w:val="5"/>
    </w:pPr>
    <w:rPr>
      <w:rFonts w:eastAsiaTheme="majorEastAsia" w:cs="Arial"/>
      <w:b/>
      <w:iCs/>
      <w:color w:val="004990"/>
      <w:sz w:val="23"/>
    </w:rPr>
  </w:style>
  <w:style w:type="paragraph" w:styleId="Titre7">
    <w:name w:val="heading 7"/>
    <w:aliases w:val="¶ Titre 6"/>
    <w:basedOn w:val="Titre6"/>
    <w:next w:val="Normal"/>
    <w:link w:val="Titre7Car"/>
    <w:uiPriority w:val="10"/>
    <w:unhideWhenUsed/>
    <w:locked/>
    <w:rsid w:val="00C95C0E"/>
    <w:pPr>
      <w:ind w:left="284"/>
      <w:outlineLvl w:val="6"/>
    </w:pPr>
    <w:rPr>
      <w:b w:val="0"/>
    </w:rPr>
  </w:style>
  <w:style w:type="paragraph" w:styleId="Titre8">
    <w:name w:val="heading 8"/>
    <w:basedOn w:val="Normal"/>
    <w:next w:val="Normal"/>
    <w:link w:val="Titre8Car"/>
    <w:uiPriority w:val="10"/>
    <w:semiHidden/>
    <w:locked/>
    <w:rsid w:val="00C8717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0"/>
    <w:semiHidden/>
    <w:qFormat/>
    <w:locked/>
    <w:rsid w:val="00C8717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 pas utiliser Car"/>
    <w:basedOn w:val="Policepardfaut"/>
    <w:link w:val="Titre1"/>
    <w:uiPriority w:val="99"/>
    <w:rsid w:val="00B12EB4"/>
    <w:rPr>
      <w:rFonts w:ascii="Arial" w:eastAsiaTheme="majorEastAsia" w:hAnsi="Arial" w:cstheme="majorBidi"/>
      <w:bCs/>
      <w:color w:val="004990"/>
      <w:sz w:val="72"/>
      <w:szCs w:val="28"/>
    </w:rPr>
  </w:style>
  <w:style w:type="character" w:customStyle="1" w:styleId="Titre2Car">
    <w:name w:val="Titre 2 Car"/>
    <w:aliases w:val="¶ Titre 1 Car"/>
    <w:basedOn w:val="Policepardfaut"/>
    <w:link w:val="Titre2"/>
    <w:uiPriority w:val="10"/>
    <w:rsid w:val="007F2127"/>
    <w:rPr>
      <w:rFonts w:ascii="Arial" w:eastAsiaTheme="majorEastAsia" w:hAnsi="Arial" w:cstheme="majorBidi"/>
      <w:b/>
      <w:bCs/>
      <w:color w:val="004990"/>
      <w:sz w:val="46"/>
      <w:szCs w:val="26"/>
    </w:rPr>
  </w:style>
  <w:style w:type="character" w:customStyle="1" w:styleId="Titre3Car">
    <w:name w:val="Titre 3 Car"/>
    <w:aliases w:val="¶ Titre 2 Car"/>
    <w:basedOn w:val="Policepardfaut"/>
    <w:link w:val="Titre3"/>
    <w:uiPriority w:val="10"/>
    <w:rsid w:val="007F2127"/>
    <w:rPr>
      <w:rFonts w:ascii="Arial" w:eastAsiaTheme="majorEastAsia" w:hAnsi="Arial" w:cstheme="majorBidi"/>
      <w:b/>
      <w:bCs/>
      <w:color w:val="004990"/>
      <w:sz w:val="30"/>
      <w:szCs w:val="26"/>
    </w:rPr>
  </w:style>
  <w:style w:type="character" w:customStyle="1" w:styleId="Titre4Car">
    <w:name w:val="Titre 4 Car"/>
    <w:aliases w:val="¶ Titre 3 Car"/>
    <w:basedOn w:val="Policepardfaut"/>
    <w:link w:val="Titre4"/>
    <w:uiPriority w:val="10"/>
    <w:rsid w:val="007F2127"/>
    <w:rPr>
      <w:rFonts w:ascii="Arial" w:eastAsiaTheme="majorEastAsia" w:hAnsi="Arial" w:cstheme="majorBidi"/>
      <w:b/>
      <w:bCs/>
      <w:color w:val="004990"/>
      <w:sz w:val="26"/>
      <w:szCs w:val="25"/>
    </w:rPr>
  </w:style>
  <w:style w:type="character" w:customStyle="1" w:styleId="Titre5Car">
    <w:name w:val="Titre 5 Car"/>
    <w:aliases w:val="¶ Titre 4 Car"/>
    <w:basedOn w:val="Policepardfaut"/>
    <w:link w:val="Titre5"/>
    <w:uiPriority w:val="10"/>
    <w:rsid w:val="007F2127"/>
    <w:rPr>
      <w:rFonts w:ascii="Arial" w:eastAsiaTheme="majorEastAsia" w:hAnsi="Arial" w:cstheme="majorBidi"/>
      <w:color w:val="004990"/>
      <w:sz w:val="24"/>
      <w:szCs w:val="23"/>
    </w:rPr>
  </w:style>
  <w:style w:type="character" w:customStyle="1" w:styleId="Titre6Car">
    <w:name w:val="Titre 6 Car"/>
    <w:aliases w:val="¶ Titre 5 Car"/>
    <w:basedOn w:val="Policepardfaut"/>
    <w:link w:val="Titre6"/>
    <w:uiPriority w:val="10"/>
    <w:rsid w:val="007F2127"/>
    <w:rPr>
      <w:rFonts w:ascii="Arial" w:eastAsiaTheme="majorEastAsia" w:hAnsi="Arial" w:cs="Arial"/>
      <w:b/>
      <w:iCs/>
      <w:color w:val="004990"/>
      <w:sz w:val="23"/>
    </w:rPr>
  </w:style>
  <w:style w:type="character" w:customStyle="1" w:styleId="Titre7Car">
    <w:name w:val="Titre 7 Car"/>
    <w:aliases w:val="¶ Titre 6 Car"/>
    <w:basedOn w:val="Policepardfaut"/>
    <w:link w:val="Titre7"/>
    <w:uiPriority w:val="10"/>
    <w:rsid w:val="00C95C0E"/>
    <w:rPr>
      <w:rFonts w:ascii="Arial" w:eastAsiaTheme="majorEastAsia" w:hAnsi="Arial" w:cs="Arial"/>
      <w:iCs/>
      <w:color w:val="004990"/>
      <w:sz w:val="23"/>
    </w:rPr>
  </w:style>
  <w:style w:type="character" w:customStyle="1" w:styleId="Titre8Car">
    <w:name w:val="Titre 8 Car"/>
    <w:basedOn w:val="Policepardfaut"/>
    <w:link w:val="Titre8"/>
    <w:uiPriority w:val="10"/>
    <w:semiHidden/>
    <w:rsid w:val="00C95C0E"/>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10"/>
    <w:semiHidden/>
    <w:rsid w:val="00C95C0E"/>
    <w:rPr>
      <w:rFonts w:asciiTheme="majorHAnsi" w:eastAsiaTheme="majorEastAsia" w:hAnsiTheme="majorHAnsi" w:cstheme="majorBidi"/>
      <w:i/>
      <w:iCs/>
      <w:color w:val="404040" w:themeColor="text1" w:themeTint="BF"/>
      <w:szCs w:val="20"/>
    </w:rPr>
  </w:style>
  <w:style w:type="paragraph" w:styleId="Textedebulles">
    <w:name w:val="Balloon Text"/>
    <w:basedOn w:val="Normal"/>
    <w:link w:val="TextedebullesCar"/>
    <w:semiHidden/>
    <w:unhideWhenUsed/>
    <w:rsid w:val="00A01F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F8E"/>
    <w:rPr>
      <w:rFonts w:ascii="Tahoma" w:hAnsi="Tahoma" w:cs="Tahoma"/>
      <w:sz w:val="16"/>
      <w:szCs w:val="16"/>
    </w:rPr>
  </w:style>
  <w:style w:type="paragraph" w:styleId="En-tte">
    <w:name w:val="header"/>
    <w:basedOn w:val="Normal"/>
    <w:link w:val="En-tteCar"/>
    <w:unhideWhenUsed/>
    <w:rsid w:val="007847DB"/>
    <w:pPr>
      <w:tabs>
        <w:tab w:val="center" w:pos="4536"/>
        <w:tab w:val="right" w:pos="9072"/>
      </w:tabs>
      <w:spacing w:before="0" w:after="0" w:line="240" w:lineRule="auto"/>
    </w:pPr>
  </w:style>
  <w:style w:type="character" w:customStyle="1" w:styleId="En-tteCar">
    <w:name w:val="En-tête Car"/>
    <w:basedOn w:val="Policepardfaut"/>
    <w:link w:val="En-tte"/>
    <w:rsid w:val="007847DB"/>
    <w:rPr>
      <w:rFonts w:ascii="Arial" w:hAnsi="Arial"/>
      <w:color w:val="262626" w:themeColor="text1" w:themeTint="D9"/>
    </w:rPr>
  </w:style>
  <w:style w:type="paragraph" w:styleId="Pieddepage">
    <w:name w:val="footer"/>
    <w:basedOn w:val="Normal"/>
    <w:link w:val="PieddepageCar"/>
    <w:uiPriority w:val="99"/>
    <w:unhideWhenUsed/>
    <w:rsid w:val="00A01F8E"/>
    <w:pPr>
      <w:tabs>
        <w:tab w:val="center" w:pos="4536"/>
        <w:tab w:val="right" w:pos="9072"/>
      </w:tabs>
      <w:spacing w:line="240" w:lineRule="auto"/>
    </w:pPr>
  </w:style>
  <w:style w:type="character" w:customStyle="1" w:styleId="PieddepageCar">
    <w:name w:val="Pied de page Car"/>
    <w:basedOn w:val="Policepardfaut"/>
    <w:link w:val="Pieddepage"/>
    <w:uiPriority w:val="99"/>
    <w:rsid w:val="00A01F8E"/>
  </w:style>
  <w:style w:type="character" w:styleId="Textedelespacerserv">
    <w:name w:val="Placeholder Text"/>
    <w:basedOn w:val="Policepardfaut"/>
    <w:uiPriority w:val="99"/>
    <w:semiHidden/>
    <w:rsid w:val="00160661"/>
    <w:rPr>
      <w:color w:val="808080"/>
    </w:rPr>
  </w:style>
  <w:style w:type="table" w:styleId="Grilledutableau">
    <w:name w:val="Table Grid"/>
    <w:aliases w:val="Tab fiche"/>
    <w:basedOn w:val="Grilledetableau1"/>
    <w:uiPriority w:val="59"/>
    <w:locked/>
    <w:rsid w:val="008A37B6"/>
    <w:pPr>
      <w:spacing w:before="60" w:after="60"/>
    </w:pPr>
    <w:rPr>
      <w:rFonts w:ascii="Arial" w:hAnsi="Arial"/>
      <w:sz w:val="19"/>
      <w:szCs w:val="20"/>
    </w:rPr>
    <w:tblPr>
      <w:tblBorders>
        <w:top w:val="none" w:sz="0" w:space="0" w:color="auto"/>
        <w:left w:val="none" w:sz="0" w:space="0" w:color="auto"/>
        <w:bottom w:val="none" w:sz="0" w:space="0" w:color="auto"/>
        <w:right w:val="none" w:sz="0" w:space="0" w:color="auto"/>
        <w:insideH w:val="single" w:sz="8" w:space="0" w:color="63C3D0"/>
        <w:insideV w:val="single" w:sz="8" w:space="0" w:color="63C3D0"/>
      </w:tblBorders>
    </w:tblPr>
    <w:trPr>
      <w:cantSplit/>
    </w:trPr>
    <w:tcPr>
      <w:shd w:val="clear" w:color="auto" w:fill="auto"/>
    </w:tcPr>
    <w:tblStylePr w:type="firstRow">
      <w:rPr>
        <w:rFonts w:ascii="Arial Gras" w:hAnsi="Arial Gras"/>
        <w:b/>
        <w:color w:val="004990"/>
        <w:sz w:val="22"/>
      </w:rPr>
    </w:tblStylePr>
    <w:tblStylePr w:type="lastRow">
      <w:rPr>
        <w:i/>
        <w:iCs/>
      </w:rPr>
      <w:tblPr/>
      <w:tcPr>
        <w:tcBorders>
          <w:tl2br w:val="none" w:sz="0" w:space="0" w:color="auto"/>
          <w:tr2bl w:val="none" w:sz="0" w:space="0" w:color="auto"/>
        </w:tcBorders>
      </w:tcPr>
    </w:tblStylePr>
    <w:tblStylePr w:type="firstCol">
      <w:rPr>
        <w:rFonts w:ascii="Arial" w:hAnsi="Arial"/>
        <w:b/>
        <w:color w:val="1F497D" w:themeColor="text2"/>
        <w:sz w:val="22"/>
      </w:rPr>
    </w:tblStylePr>
    <w:tblStylePr w:type="lastCol">
      <w:rPr>
        <w:i/>
        <w:iCs/>
      </w:rPr>
      <w:tblPr/>
      <w:tcPr>
        <w:tcBorders>
          <w:tl2br w:val="none" w:sz="0" w:space="0" w:color="auto"/>
          <w:tr2bl w:val="none" w:sz="0" w:space="0" w:color="auto"/>
        </w:tcBorders>
      </w:tcPr>
    </w:tblStylePr>
    <w:tblStylePr w:type="nwCell">
      <w:rPr>
        <w:color w:val="004990"/>
      </w:rPr>
    </w:tblStylePr>
  </w:style>
  <w:style w:type="table" w:styleId="Grilledetableau1">
    <w:name w:val="Table Grid 1"/>
    <w:basedOn w:val="TableauNormal"/>
    <w:uiPriority w:val="99"/>
    <w:semiHidden/>
    <w:unhideWhenUsed/>
    <w:locked/>
    <w:rsid w:val="008D775E"/>
    <w:pPr>
      <w:spacing w:before="120" w:after="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alidationcollge">
    <w:name w:val="Validation collège"/>
    <w:basedOn w:val="Policepardfaut"/>
    <w:uiPriority w:val="99"/>
    <w:rsid w:val="003216D9"/>
    <w:rPr>
      <w:rFonts w:ascii="Arial" w:hAnsi="Arial"/>
      <w:b/>
      <w:caps w:val="0"/>
      <w:smallCaps w:val="0"/>
      <w:vanish w:val="0"/>
      <w:color w:val="004990"/>
      <w:sz w:val="28"/>
      <w:u w:val="none"/>
    </w:rPr>
  </w:style>
  <w:style w:type="paragraph" w:customStyle="1" w:styleId="Margetraitbleu">
    <w:name w:val="Marge trait bleu"/>
    <w:basedOn w:val="Normal"/>
    <w:uiPriority w:val="7"/>
    <w:qFormat/>
    <w:rsid w:val="00C32C70"/>
    <w:pPr>
      <w:pBdr>
        <w:left w:val="single" w:sz="24" w:space="4" w:color="004A90"/>
      </w:pBdr>
      <w:spacing w:before="0"/>
      <w:ind w:left="907"/>
    </w:pPr>
    <w:rPr>
      <w:color w:val="004A90"/>
    </w:rPr>
  </w:style>
  <w:style w:type="character" w:styleId="Titredulivre">
    <w:name w:val="Book Title"/>
    <w:aliases w:val="HAS- Pied de page"/>
    <w:basedOn w:val="Policepardfaut"/>
    <w:uiPriority w:val="99"/>
    <w:rsid w:val="00E92CBF"/>
    <w:rPr>
      <w:rFonts w:ascii="Arial" w:hAnsi="Arial"/>
      <w:b w:val="0"/>
      <w:bCs/>
      <w:caps w:val="0"/>
      <w:smallCaps w:val="0"/>
      <w:color w:val="004990"/>
      <w:spacing w:val="0"/>
      <w:sz w:val="16"/>
    </w:rPr>
  </w:style>
  <w:style w:type="paragraph" w:styleId="TM2">
    <w:name w:val="toc 2"/>
    <w:basedOn w:val="Normal"/>
    <w:next w:val="Normal"/>
    <w:autoRedefine/>
    <w:uiPriority w:val="39"/>
    <w:unhideWhenUsed/>
    <w:rsid w:val="00F349E1"/>
    <w:pPr>
      <w:tabs>
        <w:tab w:val="left" w:pos="567"/>
        <w:tab w:val="right" w:pos="9809"/>
      </w:tabs>
      <w:suppressAutoHyphens/>
      <w:spacing w:before="200"/>
      <w:ind w:left="567" w:right="454" w:hanging="567"/>
      <w:jc w:val="left"/>
    </w:pPr>
    <w:rPr>
      <w:b/>
      <w:color w:val="004990"/>
      <w:sz w:val="24"/>
    </w:rPr>
  </w:style>
  <w:style w:type="character" w:styleId="Lienhypertexte">
    <w:name w:val="Hyperlink"/>
    <w:basedOn w:val="Policepardfaut"/>
    <w:uiPriority w:val="99"/>
    <w:unhideWhenUsed/>
    <w:rsid w:val="001B13A7"/>
    <w:rPr>
      <w:color w:val="004990"/>
      <w:u w:val="single"/>
    </w:rPr>
  </w:style>
  <w:style w:type="paragraph" w:styleId="Paragraphedeliste">
    <w:name w:val="List Paragraph"/>
    <w:aliases w:val="Liste à puce,_CC_Bullet,Paragraphe de liste1,Bullet1,Section 5,Bullet 1,List Paragraph1"/>
    <w:basedOn w:val="Normal"/>
    <w:link w:val="ParagraphedelisteCar"/>
    <w:uiPriority w:val="34"/>
    <w:qFormat/>
    <w:rsid w:val="009F0F7C"/>
    <w:pPr>
      <w:numPr>
        <w:numId w:val="2"/>
      </w:numPr>
      <w:spacing w:before="40" w:after="20"/>
    </w:pPr>
  </w:style>
  <w:style w:type="character" w:customStyle="1" w:styleId="ParagraphedelisteCar">
    <w:name w:val="Paragraphe de liste Car"/>
    <w:aliases w:val="Liste à puce Car,_CC_Bullet Car,Paragraphe de liste1 Car,Bullet1 Car,Section 5 Car,Bullet 1 Car,List Paragraph1 Car"/>
    <w:basedOn w:val="Policepardfaut"/>
    <w:link w:val="Paragraphedeliste"/>
    <w:uiPriority w:val="34"/>
    <w:rsid w:val="009F0F7C"/>
    <w:rPr>
      <w:rFonts w:ascii="Arial" w:hAnsi="Arial"/>
      <w:color w:val="262626" w:themeColor="text1" w:themeTint="D9"/>
    </w:rPr>
  </w:style>
  <w:style w:type="character" w:styleId="lev">
    <w:name w:val="Strong"/>
    <w:aliases w:val="Gras"/>
    <w:basedOn w:val="Policepardfaut"/>
    <w:qFormat/>
    <w:rsid w:val="00822C05"/>
    <w:rPr>
      <w:b/>
      <w:bCs/>
    </w:rPr>
  </w:style>
  <w:style w:type="paragraph" w:customStyle="1" w:styleId="Intertitre">
    <w:name w:val="¶ Intertitre"/>
    <w:basedOn w:val="Normal"/>
    <w:next w:val="Normal"/>
    <w:link w:val="IntertitreCar"/>
    <w:uiPriority w:val="11"/>
    <w:qFormat/>
    <w:rsid w:val="00D33EBE"/>
    <w:pPr>
      <w:keepNext/>
      <w:autoSpaceDE w:val="0"/>
      <w:autoSpaceDN w:val="0"/>
      <w:adjustRightInd w:val="0"/>
      <w:spacing w:before="120" w:after="60"/>
      <w:jc w:val="left"/>
    </w:pPr>
    <w:rPr>
      <w:rFonts w:cs="Arial"/>
      <w:b/>
      <w:bCs/>
      <w:color w:val="004990"/>
      <w:sz w:val="26"/>
    </w:rPr>
  </w:style>
  <w:style w:type="character" w:customStyle="1" w:styleId="IntertitreCar">
    <w:name w:val="¶ Intertitre Car"/>
    <w:basedOn w:val="Policepardfaut"/>
    <w:link w:val="Intertitre"/>
    <w:uiPriority w:val="11"/>
    <w:rsid w:val="00D33EBE"/>
    <w:rPr>
      <w:rFonts w:ascii="Arial" w:hAnsi="Arial" w:cs="Arial"/>
      <w:b/>
      <w:bCs/>
      <w:color w:val="004990"/>
      <w:sz w:val="26"/>
    </w:rPr>
  </w:style>
  <w:style w:type="paragraph" w:styleId="Liste2">
    <w:name w:val="List 2"/>
    <w:aliases w:val="Liste tableau"/>
    <w:basedOn w:val="Normal"/>
    <w:uiPriority w:val="6"/>
    <w:qFormat/>
    <w:rsid w:val="00734E6C"/>
    <w:pPr>
      <w:numPr>
        <w:numId w:val="1"/>
      </w:numPr>
      <w:spacing w:before="0"/>
      <w:contextualSpacing/>
      <w:jc w:val="left"/>
    </w:pPr>
    <w:rPr>
      <w:szCs w:val="20"/>
    </w:rPr>
  </w:style>
  <w:style w:type="paragraph" w:styleId="TM3">
    <w:name w:val="toc 3"/>
    <w:basedOn w:val="Normal"/>
    <w:next w:val="Normal"/>
    <w:autoRedefine/>
    <w:uiPriority w:val="39"/>
    <w:unhideWhenUsed/>
    <w:rsid w:val="00F349E1"/>
    <w:pPr>
      <w:tabs>
        <w:tab w:val="left" w:pos="567"/>
        <w:tab w:val="right" w:pos="9809"/>
      </w:tabs>
      <w:suppressAutoHyphens/>
      <w:spacing w:before="60"/>
      <w:ind w:left="567" w:right="454" w:hanging="567"/>
      <w:jc w:val="left"/>
    </w:pPr>
    <w:rPr>
      <w:noProof/>
    </w:rPr>
  </w:style>
  <w:style w:type="table" w:styleId="Tableausimple4">
    <w:name w:val="Plain Table 4"/>
    <w:aliases w:val="Encadré 1"/>
    <w:basedOn w:val="TableauNormal"/>
    <w:uiPriority w:val="44"/>
    <w:rsid w:val="008A37B6"/>
    <w:pPr>
      <w:spacing w:after="0" w:line="240" w:lineRule="auto"/>
    </w:pPr>
    <w:rPr>
      <w:rFonts w:ascii="Arial" w:hAnsi="Arial"/>
    </w:rPr>
    <w:tblPr>
      <w:tblStyleRowBandSize w:val="1"/>
      <w:tblStyleColBandSize w:val="1"/>
      <w:tblBorders>
        <w:top w:val="single" w:sz="8" w:space="0" w:color="63C3D0"/>
        <w:left w:val="single" w:sz="8" w:space="0" w:color="63C3D0"/>
        <w:bottom w:val="single" w:sz="8" w:space="0" w:color="63C3D0"/>
        <w:right w:val="single" w:sz="8" w:space="0" w:color="63C3D0"/>
      </w:tblBorders>
    </w:tblPr>
    <w:tcPr>
      <w:shd w:val="clear" w:color="auto" w:fill="auto"/>
    </w:tcPr>
    <w:tblStylePr w:type="firstRow">
      <w:rPr>
        <w:b w:val="0"/>
        <w:bCs/>
      </w:rPr>
    </w:tblStylePr>
    <w:tblStylePr w:type="lastRow">
      <w:rPr>
        <w:b w:val="0"/>
        <w:bCs/>
      </w:rPr>
    </w:tblStylePr>
    <w:tblStylePr w:type="firstCol">
      <w:rPr>
        <w:b w:val="0"/>
        <w:bCs/>
      </w:rPr>
    </w:tblStylePr>
    <w:tblStylePr w:type="lastCol">
      <w:rPr>
        <w:b w:val="0"/>
        <w:bCs/>
      </w:rPr>
    </w:tblStylePr>
  </w:style>
  <w:style w:type="table" w:styleId="Tableausimple5">
    <w:name w:val="Plain Table 5"/>
    <w:basedOn w:val="TableauNormal"/>
    <w:uiPriority w:val="45"/>
    <w:locked/>
    <w:rsid w:val="00853CE0"/>
    <w:pPr>
      <w:spacing w:after="0" w:line="240" w:lineRule="auto"/>
    </w:pPr>
    <w:rPr>
      <w:rFonts w:ascii="Arial" w:hAnsi="Arial"/>
    </w:rPr>
    <w:tblPr>
      <w:tblStyleRowBandSize w:val="1"/>
      <w:tblStyleColBandSize w:val="1"/>
      <w:tblBorders>
        <w:top w:val="single" w:sz="4" w:space="0" w:color="F47735"/>
        <w:left w:val="single" w:sz="4" w:space="0" w:color="F47735"/>
        <w:bottom w:val="single" w:sz="4" w:space="0" w:color="F47735"/>
        <w:right w:val="single" w:sz="4" w:space="0" w:color="F47735"/>
      </w:tblBorders>
    </w:tblPr>
    <w:tblStylePr w:type="firstRow">
      <w:rPr>
        <w:rFonts w:ascii="Arial" w:eastAsiaTheme="majorEastAsia" w:hAnsi="Arial" w:cstheme="majorBidi"/>
        <w:i w:val="0"/>
        <w:iCs/>
        <w:sz w:val="22"/>
      </w:rPr>
      <w:tblPr/>
      <w:tcPr>
        <w:tcBorders>
          <w:top w:val="single" w:sz="4" w:space="0" w:color="F47735"/>
          <w:bottom w:val="nil"/>
          <w:insideH w:val="nil"/>
        </w:tcBorders>
        <w:shd w:val="clear" w:color="auto" w:fill="FFFFFF" w:themeFill="background1"/>
      </w:tcPr>
    </w:tblStylePr>
    <w:tblStylePr w:type="lastRow">
      <w:rPr>
        <w:rFonts w:asciiTheme="majorHAnsi" w:eastAsiaTheme="majorEastAsia" w:hAnsiTheme="majorHAnsi" w:cstheme="majorBidi"/>
        <w:i w:val="0"/>
        <w:iCs/>
        <w:sz w:val="26"/>
      </w:rPr>
      <w:tblPr/>
      <w:tcPr>
        <w:tcBorders>
          <w:top w:val="nil"/>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top w:val="single" w:sz="4" w:space="0" w:color="F47735"/>
          <w:left w:val="single" w:sz="4" w:space="0" w:color="F47735"/>
          <w:bottom w:val="single" w:sz="4" w:space="0" w:color="F47735"/>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left w:val="nil"/>
        </w:tcBorders>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re">
    <w:name w:val="Title"/>
    <w:aliases w:val="Titre publication"/>
    <w:basedOn w:val="Normal"/>
    <w:next w:val="Normal"/>
    <w:link w:val="TitreCar"/>
    <w:rsid w:val="00E07F62"/>
    <w:pPr>
      <w:suppressAutoHyphens/>
      <w:spacing w:before="0" w:after="120" w:line="240" w:lineRule="auto"/>
      <w:contextualSpacing/>
      <w:jc w:val="left"/>
    </w:pPr>
    <w:rPr>
      <w:rFonts w:eastAsiaTheme="majorEastAsia" w:cstheme="majorBidi"/>
      <w:color w:val="004A90"/>
      <w:spacing w:val="5"/>
      <w:kern w:val="28"/>
      <w:sz w:val="72"/>
      <w:szCs w:val="52"/>
    </w:rPr>
  </w:style>
  <w:style w:type="character" w:customStyle="1" w:styleId="TitreCar">
    <w:name w:val="Titre Car"/>
    <w:aliases w:val="Titre publication Car"/>
    <w:basedOn w:val="Policepardfaut"/>
    <w:link w:val="Titre"/>
    <w:uiPriority w:val="99"/>
    <w:rsid w:val="00E07F62"/>
    <w:rPr>
      <w:rFonts w:ascii="Arial" w:eastAsiaTheme="majorEastAsia" w:hAnsi="Arial" w:cstheme="majorBidi"/>
      <w:color w:val="004A90"/>
      <w:spacing w:val="5"/>
      <w:kern w:val="28"/>
      <w:sz w:val="72"/>
      <w:szCs w:val="52"/>
    </w:rPr>
  </w:style>
  <w:style w:type="paragraph" w:customStyle="1" w:styleId="Typededoc">
    <w:name w:val="Type de doc"/>
    <w:basedOn w:val="Normal"/>
    <w:uiPriority w:val="99"/>
    <w:rsid w:val="00E7252B"/>
    <w:pPr>
      <w:spacing w:line="240" w:lineRule="auto"/>
      <w:jc w:val="left"/>
    </w:pPr>
    <w:rPr>
      <w:b/>
      <w:caps/>
      <w:color w:val="004A90"/>
      <w:sz w:val="29"/>
      <w:szCs w:val="20"/>
    </w:rPr>
  </w:style>
  <w:style w:type="paragraph" w:styleId="TM4">
    <w:name w:val="toc 4"/>
    <w:basedOn w:val="TM3"/>
    <w:next w:val="Normal"/>
    <w:autoRedefine/>
    <w:uiPriority w:val="39"/>
    <w:unhideWhenUsed/>
    <w:rsid w:val="00F349E1"/>
    <w:pPr>
      <w:tabs>
        <w:tab w:val="clear" w:pos="567"/>
        <w:tab w:val="left" w:pos="1276"/>
      </w:tabs>
      <w:ind w:left="1276" w:hanging="709"/>
    </w:pPr>
    <w:rPr>
      <w:color w:val="595959" w:themeColor="text1" w:themeTint="A6"/>
    </w:rPr>
  </w:style>
  <w:style w:type="paragraph" w:customStyle="1" w:styleId="Titrepagetiret">
    <w:name w:val="Titre page tiret"/>
    <w:basedOn w:val="Titre2"/>
    <w:next w:val="Normal"/>
    <w:uiPriority w:val="8"/>
    <w:rsid w:val="008A37B6"/>
    <w:pPr>
      <w:numPr>
        <w:numId w:val="0"/>
      </w:numPr>
      <w:pBdr>
        <w:bottom w:val="single" w:sz="12" w:space="1" w:color="54C5D0"/>
      </w:pBdr>
      <w:spacing w:after="40" w:line="240" w:lineRule="auto"/>
    </w:pPr>
  </w:style>
  <w:style w:type="character" w:styleId="Accentuation">
    <w:name w:val="Emphasis"/>
    <w:aliases w:val="Italique"/>
    <w:basedOn w:val="Policepardfaut"/>
    <w:uiPriority w:val="2"/>
    <w:qFormat/>
    <w:rsid w:val="006B09B0"/>
    <w:rPr>
      <w:i/>
      <w:iCs/>
    </w:rPr>
  </w:style>
  <w:style w:type="paragraph" w:styleId="Lgende">
    <w:name w:val="caption"/>
    <w:basedOn w:val="Normal"/>
    <w:next w:val="Normal"/>
    <w:uiPriority w:val="14"/>
    <w:unhideWhenUsed/>
    <w:qFormat/>
    <w:rsid w:val="00CC0D10"/>
    <w:pPr>
      <w:keepNext/>
      <w:spacing w:before="240" w:after="60" w:line="240" w:lineRule="auto"/>
    </w:pPr>
    <w:rPr>
      <w:b/>
      <w:bCs/>
      <w:color w:val="404040" w:themeColor="text1" w:themeTint="BF"/>
      <w:szCs w:val="18"/>
    </w:rPr>
  </w:style>
  <w:style w:type="paragraph" w:styleId="Notedebasdepage">
    <w:name w:val="footnote text"/>
    <w:basedOn w:val="Normal"/>
    <w:link w:val="NotedebasdepageCar"/>
    <w:uiPriority w:val="99"/>
    <w:unhideWhenUsed/>
    <w:qFormat/>
    <w:rsid w:val="003F3E77"/>
    <w:pPr>
      <w:spacing w:before="0" w:line="240" w:lineRule="auto"/>
    </w:pPr>
    <w:rPr>
      <w:sz w:val="17"/>
      <w:szCs w:val="20"/>
    </w:rPr>
  </w:style>
  <w:style w:type="character" w:customStyle="1" w:styleId="NotedebasdepageCar">
    <w:name w:val="Note de bas de page Car"/>
    <w:basedOn w:val="Policepardfaut"/>
    <w:link w:val="Notedebasdepage"/>
    <w:uiPriority w:val="99"/>
    <w:rsid w:val="003F3E77"/>
    <w:rPr>
      <w:rFonts w:ascii="Arial" w:hAnsi="Arial"/>
      <w:color w:val="262626" w:themeColor="text1" w:themeTint="D9"/>
      <w:sz w:val="17"/>
      <w:szCs w:val="20"/>
    </w:rPr>
  </w:style>
  <w:style w:type="character" w:styleId="Appelnotedebasdep">
    <w:name w:val="footnote reference"/>
    <w:basedOn w:val="Policepardfaut"/>
    <w:uiPriority w:val="99"/>
    <w:unhideWhenUsed/>
    <w:qFormat/>
    <w:rsid w:val="002F550A"/>
    <w:rPr>
      <w:vertAlign w:val="superscript"/>
    </w:rPr>
  </w:style>
  <w:style w:type="character" w:customStyle="1" w:styleId="Bleu">
    <w:name w:val="Bleu"/>
    <w:basedOn w:val="Policepardfaut"/>
    <w:uiPriority w:val="4"/>
    <w:qFormat/>
    <w:rsid w:val="00412DE8"/>
    <w:rPr>
      <w:b/>
      <w:color w:val="004990"/>
    </w:rPr>
  </w:style>
  <w:style w:type="paragraph" w:styleId="Liste">
    <w:name w:val="List"/>
    <w:basedOn w:val="Normal"/>
    <w:uiPriority w:val="99"/>
    <w:semiHidden/>
    <w:rsid w:val="00F1238C"/>
    <w:pPr>
      <w:ind w:left="283" w:hanging="283"/>
      <w:contextualSpacing/>
    </w:pPr>
  </w:style>
  <w:style w:type="character" w:customStyle="1" w:styleId="Surlignjaune">
    <w:name w:val="Surligné jaune"/>
    <w:basedOn w:val="Policepardfaut"/>
    <w:uiPriority w:val="23"/>
    <w:qFormat/>
    <w:rsid w:val="0072682F"/>
    <w:rPr>
      <w:color w:val="auto"/>
      <w:bdr w:val="none" w:sz="0" w:space="0" w:color="auto"/>
      <w:shd w:val="clear" w:color="auto" w:fill="FFFF66"/>
    </w:rPr>
  </w:style>
  <w:style w:type="character" w:customStyle="1" w:styleId="Surlignrose">
    <w:name w:val="Surligné rose"/>
    <w:basedOn w:val="Surlignjaune"/>
    <w:uiPriority w:val="24"/>
    <w:qFormat/>
    <w:rsid w:val="006846F3"/>
    <w:rPr>
      <w:color w:val="auto"/>
      <w:bdr w:val="none" w:sz="0" w:space="0" w:color="auto"/>
      <w:shd w:val="clear" w:color="auto" w:fill="FF99CC"/>
    </w:rPr>
  </w:style>
  <w:style w:type="character" w:customStyle="1" w:styleId="Surlignvert">
    <w:name w:val="Surligné vert"/>
    <w:basedOn w:val="Surlignrose"/>
    <w:uiPriority w:val="25"/>
    <w:qFormat/>
    <w:rsid w:val="006846F3"/>
    <w:rPr>
      <w:color w:val="auto"/>
      <w:bdr w:val="none" w:sz="0" w:space="0" w:color="auto"/>
      <w:shd w:val="clear" w:color="auto" w:fill="99FFCC"/>
    </w:rPr>
  </w:style>
  <w:style w:type="character" w:customStyle="1" w:styleId="Surlignbleu">
    <w:name w:val="Surligné bleu"/>
    <w:basedOn w:val="Surlignvert"/>
    <w:uiPriority w:val="22"/>
    <w:qFormat/>
    <w:rsid w:val="006846F3"/>
    <w:rPr>
      <w:color w:val="auto"/>
      <w:bdr w:val="none" w:sz="0" w:space="0" w:color="auto"/>
      <w:shd w:val="clear" w:color="auto" w:fill="71DAFF"/>
    </w:rPr>
  </w:style>
  <w:style w:type="paragraph" w:styleId="Normalcentr">
    <w:name w:val="Block Text"/>
    <w:aliases w:val="Centré (Normal )"/>
    <w:basedOn w:val="Normal"/>
    <w:uiPriority w:val="20"/>
    <w:unhideWhenUsed/>
    <w:qFormat/>
    <w:rsid w:val="00F223DE"/>
    <w:pPr>
      <w:jc w:val="center"/>
    </w:pPr>
    <w:rPr>
      <w:iCs/>
    </w:rPr>
  </w:style>
  <w:style w:type="character" w:customStyle="1" w:styleId="Nonsurlign">
    <w:name w:val="Non surligné"/>
    <w:basedOn w:val="Surlignvert"/>
    <w:uiPriority w:val="26"/>
    <w:qFormat/>
    <w:rsid w:val="00E51FF2"/>
    <w:rPr>
      <w:color w:val="auto"/>
      <w:bdr w:val="none" w:sz="0" w:space="0" w:color="auto"/>
      <w:shd w:val="clear" w:color="auto" w:fill="auto"/>
    </w:rPr>
  </w:style>
  <w:style w:type="paragraph" w:customStyle="1" w:styleId="Titre1sansnumro">
    <w:name w:val="Titre 1 sans numéro"/>
    <w:basedOn w:val="Titre2"/>
    <w:next w:val="Normal"/>
    <w:uiPriority w:val="9"/>
    <w:qFormat/>
    <w:rsid w:val="00931C1A"/>
    <w:pPr>
      <w:numPr>
        <w:numId w:val="0"/>
      </w:numPr>
    </w:pPr>
  </w:style>
  <w:style w:type="character" w:customStyle="1" w:styleId="Condens">
    <w:name w:val="Condensé"/>
    <w:basedOn w:val="Policepardfaut"/>
    <w:uiPriority w:val="4"/>
    <w:qFormat/>
    <w:rsid w:val="00BD1422"/>
    <w:rPr>
      <w:spacing w:val="-2"/>
    </w:rPr>
  </w:style>
  <w:style w:type="paragraph" w:styleId="Tabledesillustrations">
    <w:name w:val="table of figures"/>
    <w:basedOn w:val="Normal"/>
    <w:next w:val="Normal"/>
    <w:uiPriority w:val="99"/>
    <w:unhideWhenUsed/>
    <w:rsid w:val="00455688"/>
    <w:pPr>
      <w:spacing w:after="0"/>
      <w:ind w:right="454"/>
    </w:pPr>
  </w:style>
  <w:style w:type="paragraph" w:styleId="TM1">
    <w:name w:val="toc 1"/>
    <w:basedOn w:val="Normal"/>
    <w:next w:val="Normal"/>
    <w:autoRedefine/>
    <w:uiPriority w:val="39"/>
    <w:unhideWhenUsed/>
    <w:rsid w:val="007751EB"/>
    <w:pPr>
      <w:tabs>
        <w:tab w:val="left" w:pos="454"/>
        <w:tab w:val="right" w:pos="9809"/>
      </w:tabs>
      <w:spacing w:before="60"/>
      <w:ind w:left="1559" w:hanging="1559"/>
      <w:jc w:val="left"/>
    </w:pPr>
    <w:rPr>
      <w:noProof/>
    </w:rPr>
  </w:style>
  <w:style w:type="table" w:styleId="Ombrageclair">
    <w:name w:val="Light Shading"/>
    <w:basedOn w:val="TableauNormal"/>
    <w:uiPriority w:val="60"/>
    <w:locked/>
    <w:rsid w:val="00E23A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locked/>
    <w:rsid w:val="00B17649"/>
    <w:pPr>
      <w:spacing w:after="0" w:line="240" w:lineRule="auto"/>
    </w:pPr>
    <w:rPr>
      <w:rFonts w:ascii="Arial" w:hAnsi="Arial"/>
      <w:color w:val="262626" w:themeColor="text1" w:themeTint="D9"/>
      <w:sz w:val="18"/>
    </w:rPr>
    <w:tblPr>
      <w:tblStyleRowBandSize w:val="1"/>
      <w:tblStyleColBandSize w:val="1"/>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ascii="Arial" w:hAnsi="Arial"/>
        <w:b/>
        <w:bCs/>
        <w:color w:val="262626" w:themeColor="text1" w:themeTint="D9"/>
        <w:sz w:val="18"/>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Rfrencebiblio">
    <w:name w:val="Référence biblio"/>
    <w:basedOn w:val="Normal"/>
    <w:uiPriority w:val="12"/>
    <w:qFormat/>
    <w:rsid w:val="00541D8D"/>
    <w:pPr>
      <w:suppressAutoHyphens/>
      <w:spacing w:before="0" w:after="0" w:line="240" w:lineRule="auto"/>
      <w:jc w:val="left"/>
    </w:pPr>
    <w:rPr>
      <w:rFonts w:eastAsia="Times New Roman" w:cs="Times New Roman"/>
      <w:color w:val="auto"/>
      <w:sz w:val="17"/>
      <w:szCs w:val="18"/>
    </w:rPr>
  </w:style>
  <w:style w:type="paragraph" w:customStyle="1" w:styleId="Titreannexesnauto">
    <w:name w:val="Titre annexes (n° auto)"/>
    <w:basedOn w:val="Tabledesillustrations"/>
    <w:next w:val="Normal"/>
    <w:uiPriority w:val="12"/>
    <w:qFormat/>
    <w:rsid w:val="004A2765"/>
    <w:pPr>
      <w:pageBreakBefore/>
      <w:numPr>
        <w:numId w:val="5"/>
      </w:numPr>
      <w:tabs>
        <w:tab w:val="left" w:pos="1418"/>
      </w:tabs>
      <w:suppressAutoHyphens/>
      <w:spacing w:before="0" w:after="240" w:line="240" w:lineRule="auto"/>
      <w:ind w:left="0" w:right="-59" w:firstLine="0"/>
    </w:pPr>
    <w:rPr>
      <w:rFonts w:eastAsia="Times New Roman" w:cs="Times New Roman"/>
      <w:b/>
      <w:noProof/>
      <w:color w:val="004990"/>
      <w:sz w:val="25"/>
      <w:szCs w:val="24"/>
    </w:rPr>
  </w:style>
  <w:style w:type="paragraph" w:styleId="Listepuces">
    <w:name w:val="List Bullet"/>
    <w:aliases w:val="Flèche"/>
    <w:basedOn w:val="Normal"/>
    <w:uiPriority w:val="7"/>
    <w:qFormat/>
    <w:rsid w:val="0007269F"/>
    <w:pPr>
      <w:numPr>
        <w:numId w:val="6"/>
      </w:numPr>
      <w:spacing w:before="40" w:after="20"/>
      <w:ind w:left="681" w:hanging="397"/>
    </w:pPr>
  </w:style>
  <w:style w:type="paragraph" w:styleId="Listepuces2">
    <w:name w:val="List Bullet 2"/>
    <w:aliases w:val="Liste n°"/>
    <w:basedOn w:val="Normal"/>
    <w:uiPriority w:val="7"/>
    <w:qFormat/>
    <w:rsid w:val="009F0F7C"/>
    <w:pPr>
      <w:numPr>
        <w:numId w:val="3"/>
      </w:numPr>
      <w:spacing w:before="40" w:after="20"/>
    </w:pPr>
  </w:style>
  <w:style w:type="table" w:styleId="Grilledetableauclaire">
    <w:name w:val="Grid Table Light"/>
    <w:aliases w:val="Fond gris"/>
    <w:basedOn w:val="TableauNormal"/>
    <w:uiPriority w:val="40"/>
    <w:rsid w:val="00667708"/>
    <w:pPr>
      <w:spacing w:after="0" w:line="240" w:lineRule="auto"/>
    </w:pPr>
    <w:rPr>
      <w:rFonts w:ascii="Arial" w:hAnsi="Arial"/>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1E1E1"/>
    </w:tcPr>
    <w:tblStylePr w:type="firstRow">
      <w:rPr>
        <w:rFonts w:ascii="Arial" w:hAnsi="Arial"/>
        <w:b w:val="0"/>
        <w:sz w:val="22"/>
      </w:rPr>
      <w:tblPr/>
      <w:tcPr>
        <w:shd w:val="clear" w:color="auto" w:fill="E1E1E1"/>
      </w:tcPr>
    </w:tblStylePr>
    <w:tblStylePr w:type="lastRow">
      <w:rPr>
        <w:b/>
        <w:i/>
      </w:rPr>
    </w:tblStylePr>
    <w:tblStylePr w:type="firstCol">
      <w:rPr>
        <w:b w:val="0"/>
      </w:rPr>
      <w:tblPr/>
      <w:tcPr>
        <w:shd w:val="clear" w:color="auto" w:fill="E1E1E1"/>
      </w:tcPr>
    </w:tblStylePr>
    <w:tblStylePr w:type="lastCol">
      <w:rPr>
        <w:b/>
        <w:i/>
      </w:rPr>
    </w:tblStylePr>
  </w:style>
  <w:style w:type="table" w:styleId="Tableausimple1">
    <w:name w:val="Plain Table 1"/>
    <w:basedOn w:val="TableauNormal"/>
    <w:uiPriority w:val="41"/>
    <w:rsid w:val="008A37B6"/>
    <w:pPr>
      <w:spacing w:after="0" w:line="240" w:lineRule="auto"/>
    </w:pPr>
    <w:rPr>
      <w:rFonts w:ascii="Arial" w:hAnsi="Arial"/>
    </w:rPr>
    <w:tblPr>
      <w:tblStyleRowBandSize w:val="1"/>
      <w:tblStyleColBandSize w:val="1"/>
      <w:tblBorders>
        <w:insideH w:val="single" w:sz="8" w:space="0" w:color="63C3D0"/>
        <w:insideV w:val="single" w:sz="8" w:space="0" w:color="63C3D0"/>
      </w:tblBorders>
    </w:tblPr>
    <w:tblStylePr w:type="firstRow">
      <w:rPr>
        <w:b/>
        <w:bCs/>
      </w:rPr>
      <w:tblPr/>
      <w:tcPr>
        <w:shd w:val="clear" w:color="auto" w:fill="9CDDE4"/>
      </w:tcPr>
    </w:tblStylePr>
    <w:tblStylePr w:type="lastRow">
      <w:rPr>
        <w:b/>
        <w:bCs/>
        <w:i/>
      </w:rPr>
      <w:tblPr/>
      <w:tcPr>
        <w:tcBorders>
          <w:top w:val="nil"/>
        </w:tcBorders>
      </w:tcPr>
    </w:tblStylePr>
    <w:tblStylePr w:type="firstCol">
      <w:rPr>
        <w:rFonts w:ascii="Arial" w:hAnsi="Arial"/>
        <w:b/>
        <w:bCs/>
        <w:sz w:val="22"/>
      </w:rPr>
      <w:tblPr/>
      <w:tcPr>
        <w:shd w:val="clear" w:color="auto" w:fill="9CDDE4"/>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table" w:styleId="Tableausimple2">
    <w:name w:val="Plain Table 2"/>
    <w:basedOn w:val="TableauNormal"/>
    <w:uiPriority w:val="42"/>
    <w:locked/>
    <w:rsid w:val="007C5339"/>
    <w:tblPr>
      <w:tblBorders>
        <w:insideH w:val="single" w:sz="4" w:space="0" w:color="4B9228"/>
        <w:insideV w:val="single" w:sz="4" w:space="0" w:color="4B9228"/>
      </w:tblBorders>
    </w:tblPr>
    <w:tblStylePr w:type="firstRow">
      <w:rPr>
        <w:rFonts w:ascii="Arial" w:hAnsi="Arial"/>
        <w:b/>
        <w:bCs/>
        <w:sz w:val="22"/>
      </w:rPr>
      <w:tblPr/>
      <w:tcPr>
        <w:tcBorders>
          <w:top w:val="nil"/>
          <w:left w:val="nil"/>
          <w:bottom w:val="single" w:sz="4" w:space="0" w:color="4B9228"/>
          <w:right w:val="nil"/>
          <w:insideH w:val="single" w:sz="4" w:space="0" w:color="4B9228"/>
          <w:insideV w:val="single" w:sz="4" w:space="0" w:color="4B9228"/>
          <w:tl2br w:val="nil"/>
          <w:tr2bl w:val="nil"/>
        </w:tcBorders>
        <w:shd w:val="clear" w:color="auto" w:fill="C0D597"/>
      </w:tcPr>
    </w:tblStylePr>
    <w:tblStylePr w:type="lastRow">
      <w:rPr>
        <w:b/>
        <w:bCs/>
        <w:i/>
      </w:rPr>
      <w:tblPr/>
      <w:tcPr>
        <w:tcBorders>
          <w:top w:val="nil"/>
          <w:left w:val="nil"/>
          <w:bottom w:val="nil"/>
          <w:right w:val="nil"/>
          <w:insideH w:val="single" w:sz="4" w:space="0" w:color="4B9228"/>
          <w:insideV w:val="single" w:sz="4" w:space="0" w:color="4B9228"/>
          <w:tl2br w:val="nil"/>
          <w:tr2bl w:val="nil"/>
        </w:tcBorders>
      </w:tcPr>
    </w:tblStylePr>
    <w:tblStylePr w:type="firstCol">
      <w:rPr>
        <w:rFonts w:ascii="Arial" w:hAnsi="Arial"/>
        <w:b/>
        <w:bCs/>
        <w:sz w:val="22"/>
      </w:rPr>
      <w:tblPr/>
      <w:tcPr>
        <w:tcBorders>
          <w:top w:val="nil"/>
          <w:left w:val="nil"/>
          <w:bottom w:val="nil"/>
          <w:right w:val="single" w:sz="4" w:space="0" w:color="4B9228"/>
          <w:insideH w:val="single" w:sz="4" w:space="0" w:color="4B9228"/>
          <w:insideV w:val="single" w:sz="4" w:space="0" w:color="4B9228"/>
          <w:tl2br w:val="nil"/>
          <w:tr2bl w:val="nil"/>
        </w:tcBorders>
        <w:shd w:val="clear" w:color="auto" w:fill="C0D597"/>
      </w:tcPr>
    </w:tblStylePr>
    <w:tblStylePr w:type="lastCol">
      <w:rPr>
        <w:b/>
        <w:bCs/>
        <w:i/>
      </w:rPr>
      <w:tblPr/>
      <w:tcPr>
        <w:tcBorders>
          <w:top w:val="nil"/>
          <w:left w:val="nil"/>
          <w:bottom w:val="nil"/>
          <w:right w:val="nil"/>
          <w:insideH w:val="single" w:sz="4" w:space="0" w:color="4B9228"/>
          <w:insideV w:val="single" w:sz="4" w:space="0" w:color="4B9228"/>
          <w:tl2br w:val="nil"/>
          <w:tr2bl w:val="nil"/>
        </w:tcBorders>
      </w:tcPr>
    </w:tblStylePr>
    <w:tblStylePr w:type="band1Vert">
      <w:tblPr/>
      <w:tcPr>
        <w:tcBorders>
          <w:top w:val="nil"/>
          <w:left w:val="nil"/>
          <w:bottom w:val="nil"/>
          <w:right w:val="nil"/>
          <w:insideH w:val="single" w:sz="4" w:space="0" w:color="4B9228"/>
          <w:insideV w:val="single" w:sz="4" w:space="0" w:color="4B9228"/>
          <w:tl2br w:val="nil"/>
          <w:tr2bl w:val="nil"/>
        </w:tcBorders>
      </w:tcPr>
    </w:tblStylePr>
    <w:tblStylePr w:type="band2Vert">
      <w:tblPr/>
      <w:tcPr>
        <w:tcBorders>
          <w:top w:val="nil"/>
          <w:left w:val="single" w:sz="4" w:space="0" w:color="4B9228"/>
          <w:bottom w:val="nil"/>
          <w:right w:val="single" w:sz="4" w:space="0" w:color="4B9228"/>
          <w:insideH w:val="single" w:sz="4" w:space="0" w:color="4B9228"/>
          <w:insideV w:val="single" w:sz="4" w:space="0" w:color="4B9228"/>
          <w:tl2br w:val="nil"/>
          <w:tr2bl w:val="nil"/>
        </w:tcBorders>
        <w:shd w:val="clear" w:color="auto" w:fill="F1F5E7"/>
      </w:tcPr>
    </w:tblStylePr>
    <w:tblStylePr w:type="band1Horz">
      <w:tblPr/>
      <w:tcPr>
        <w:tcBorders>
          <w:top w:val="nil"/>
          <w:left w:val="nil"/>
          <w:bottom w:val="nil"/>
          <w:right w:val="nil"/>
          <w:insideH w:val="single" w:sz="4" w:space="0" w:color="4B9228"/>
          <w:insideV w:val="single" w:sz="4" w:space="0" w:color="4B9228"/>
          <w:tl2br w:val="nil"/>
          <w:tr2bl w:val="nil"/>
        </w:tcBorders>
      </w:tcPr>
    </w:tblStylePr>
    <w:tblStylePr w:type="band2Horz">
      <w:tblPr/>
      <w:tcPr>
        <w:tcBorders>
          <w:top w:val="single" w:sz="4" w:space="0" w:color="4B9228"/>
          <w:left w:val="nil"/>
          <w:bottom w:val="single" w:sz="4" w:space="0" w:color="4B9228"/>
          <w:right w:val="nil"/>
          <w:insideH w:val="single" w:sz="4" w:space="0" w:color="4B9228"/>
          <w:insideV w:val="single" w:sz="4" w:space="0" w:color="4B9228"/>
          <w:tl2br w:val="nil"/>
          <w:tr2bl w:val="nil"/>
        </w:tcBorders>
        <w:shd w:val="clear" w:color="auto" w:fill="F1F5E7"/>
      </w:tcPr>
    </w:tblStylePr>
  </w:style>
  <w:style w:type="table" w:styleId="Tableausimple3">
    <w:name w:val="Plain Table 3"/>
    <w:basedOn w:val="TableauNormal"/>
    <w:uiPriority w:val="43"/>
    <w:locked/>
    <w:rsid w:val="0045421B"/>
    <w:pPr>
      <w:spacing w:after="0" w:line="240" w:lineRule="auto"/>
    </w:pPr>
    <w:rPr>
      <w:rFonts w:ascii="Arial" w:hAnsi="Arial"/>
    </w:rPr>
    <w:tblPr>
      <w:tblStyleRowBandSize w:val="1"/>
      <w:tblStyleColBandSize w:val="1"/>
      <w:tblBorders>
        <w:insideH w:val="single" w:sz="4" w:space="0" w:color="F47735"/>
        <w:insideV w:val="single" w:sz="4" w:space="0" w:color="F47735"/>
      </w:tblBorders>
    </w:tblPr>
    <w:tblStylePr w:type="firstRow">
      <w:rPr>
        <w:b/>
        <w:bCs/>
        <w:caps w:val="0"/>
      </w:rPr>
      <w:tblPr/>
      <w:tcPr>
        <w:shd w:val="clear" w:color="auto" w:fill="F9B691"/>
      </w:tcPr>
    </w:tblStylePr>
    <w:tblStylePr w:type="lastRow">
      <w:rPr>
        <w:rFonts w:ascii="Arial" w:hAnsi="Arial"/>
        <w:b/>
        <w:bCs/>
        <w:i/>
        <w:caps w:val="0"/>
        <w:sz w:val="22"/>
      </w:rPr>
      <w:tblPr/>
      <w:tcPr>
        <w:tcBorders>
          <w:top w:val="nil"/>
        </w:tcBorders>
      </w:tcPr>
    </w:tblStylePr>
    <w:tblStylePr w:type="firstCol">
      <w:rPr>
        <w:b/>
        <w:bCs/>
        <w:caps w:val="0"/>
      </w:rPr>
      <w:tblPr/>
      <w:tcPr>
        <w:shd w:val="clear" w:color="auto" w:fill="F9B691"/>
      </w:tcPr>
    </w:tblStylePr>
    <w:tblStylePr w:type="lastCol">
      <w:rPr>
        <w:rFonts w:ascii="Arial" w:hAnsi="Arial"/>
        <w:b/>
        <w:bCs/>
        <w:i/>
        <w:caps w:val="0"/>
        <w:sz w:val="22"/>
      </w:rPr>
      <w:tblPr/>
      <w:tcPr>
        <w:tcBorders>
          <w:left w:val="nil"/>
        </w:tcBorders>
      </w:tcPr>
    </w:tblStylePr>
    <w:tblStylePr w:type="band2Vert">
      <w:tblPr/>
      <w:tcPr>
        <w:shd w:val="clear" w:color="auto" w:fill="FEF0E8"/>
      </w:tcPr>
    </w:tblStylePr>
    <w:tblStylePr w:type="band1Horz">
      <w:tblPr/>
      <w:tcPr>
        <w:shd w:val="clear" w:color="auto" w:fill="FFFFFF" w:themeFill="background1"/>
      </w:tcPr>
    </w:tblStylePr>
    <w:tblStylePr w:type="band2Horz">
      <w:tblPr/>
      <w:tcPr>
        <w:shd w:val="clear" w:color="auto" w:fill="FEF0E8"/>
      </w:tcPr>
    </w:tblStylePr>
    <w:tblStylePr w:type="neCell">
      <w:tblPr/>
      <w:tcPr>
        <w:tcBorders>
          <w:left w:val="nil"/>
        </w:tcBorders>
      </w:tcPr>
    </w:tblStylePr>
    <w:tblStylePr w:type="nwCell">
      <w:tblPr/>
      <w:tcPr>
        <w:tcBorders>
          <w:right w:val="nil"/>
        </w:tcBorders>
      </w:tcPr>
    </w:tblStylePr>
  </w:style>
  <w:style w:type="character" w:customStyle="1" w:styleId="EndNoteBibliographyTitleCar">
    <w:name w:val="EndNote Bibliography Title Car"/>
    <w:basedOn w:val="Policepardfaut"/>
    <w:uiPriority w:val="99"/>
    <w:rsid w:val="001E0B3A"/>
    <w:rPr>
      <w:rFonts w:ascii="Arial" w:hAnsi="Arial"/>
      <w:color w:val="262626" w:themeColor="text1" w:themeTint="D9"/>
      <w:sz w:val="18"/>
      <w:szCs w:val="24"/>
    </w:rPr>
  </w:style>
  <w:style w:type="paragraph" w:customStyle="1" w:styleId="EndNoteBibliographyTitle">
    <w:name w:val="EndNote Bibliography Title"/>
    <w:basedOn w:val="Normal"/>
    <w:link w:val="EndNoteBibliographyTitleCar1"/>
    <w:uiPriority w:val="99"/>
    <w:rsid w:val="005D397D"/>
    <w:pPr>
      <w:suppressAutoHyphens/>
      <w:spacing w:before="0" w:after="0" w:line="240" w:lineRule="auto"/>
      <w:jc w:val="center"/>
    </w:pPr>
    <w:rPr>
      <w:rFonts w:eastAsia="Times New Roman" w:cs="Arial"/>
      <w:noProof/>
      <w:color w:val="auto"/>
      <w:szCs w:val="24"/>
    </w:rPr>
  </w:style>
  <w:style w:type="character" w:customStyle="1" w:styleId="EndNoteBibliographyTitleCar1">
    <w:name w:val="EndNote Bibliography Title Car1"/>
    <w:basedOn w:val="Policepardfaut"/>
    <w:link w:val="EndNoteBibliographyTitle"/>
    <w:uiPriority w:val="99"/>
    <w:rsid w:val="00B12EB4"/>
    <w:rPr>
      <w:rFonts w:ascii="Arial" w:eastAsia="Times New Roman" w:hAnsi="Arial" w:cs="Arial"/>
      <w:noProof/>
      <w:szCs w:val="24"/>
    </w:rPr>
  </w:style>
  <w:style w:type="paragraph" w:customStyle="1" w:styleId="EndNoteBibliography">
    <w:name w:val="EndNote Bibliography"/>
    <w:basedOn w:val="Normal"/>
    <w:link w:val="EndNoteBibliographyCar"/>
    <w:uiPriority w:val="99"/>
    <w:rsid w:val="005D397D"/>
    <w:pPr>
      <w:suppressAutoHyphens/>
      <w:spacing w:before="0" w:after="0" w:line="240" w:lineRule="auto"/>
    </w:pPr>
    <w:rPr>
      <w:rFonts w:eastAsia="Times New Roman" w:cs="Arial"/>
      <w:noProof/>
      <w:color w:val="auto"/>
      <w:szCs w:val="24"/>
    </w:rPr>
  </w:style>
  <w:style w:type="character" w:customStyle="1" w:styleId="EndNoteBibliographyCar">
    <w:name w:val="EndNote Bibliography Car"/>
    <w:basedOn w:val="Policepardfaut"/>
    <w:link w:val="EndNoteBibliography"/>
    <w:uiPriority w:val="99"/>
    <w:rsid w:val="00B12EB4"/>
    <w:rPr>
      <w:rFonts w:ascii="Arial" w:eastAsia="Times New Roman" w:hAnsi="Arial" w:cs="Arial"/>
      <w:noProof/>
      <w:szCs w:val="24"/>
    </w:rPr>
  </w:style>
  <w:style w:type="paragraph" w:styleId="Sous-titre">
    <w:name w:val="Subtitle"/>
    <w:basedOn w:val="Normal"/>
    <w:next w:val="Normal"/>
    <w:link w:val="Sous-titreCar"/>
    <w:uiPriority w:val="11"/>
    <w:qFormat/>
    <w:rsid w:val="001B1241"/>
    <w:pPr>
      <w:numPr>
        <w:ilvl w:val="1"/>
      </w:numPr>
      <w:spacing w:before="0" w:after="160" w:line="276" w:lineRule="auto"/>
      <w:ind w:left="340"/>
      <w:jc w:val="left"/>
    </w:pPr>
    <w:rPr>
      <w:color w:val="004990"/>
      <w:spacing w:val="15"/>
      <w:sz w:val="40"/>
      <w:szCs w:val="20"/>
      <w:lang w:eastAsia="en-US"/>
    </w:rPr>
  </w:style>
  <w:style w:type="character" w:customStyle="1" w:styleId="Sous-titreCar">
    <w:name w:val="Sous-titre Car"/>
    <w:basedOn w:val="Policepardfaut"/>
    <w:link w:val="Sous-titre"/>
    <w:uiPriority w:val="99"/>
    <w:rsid w:val="001B1241"/>
    <w:rPr>
      <w:rFonts w:ascii="Arial" w:hAnsi="Arial"/>
      <w:color w:val="004990"/>
      <w:spacing w:val="15"/>
      <w:sz w:val="40"/>
      <w:szCs w:val="20"/>
      <w:lang w:eastAsia="en-US"/>
    </w:rPr>
  </w:style>
  <w:style w:type="paragraph" w:customStyle="1" w:styleId="Titretirethorssommaire">
    <w:name w:val="Titre tiret hors sommaire"/>
    <w:next w:val="Normal"/>
    <w:uiPriority w:val="8"/>
    <w:rsid w:val="00BA0FF9"/>
    <w:pPr>
      <w:pageBreakBefore/>
      <w:pBdr>
        <w:bottom w:val="single" w:sz="12" w:space="1" w:color="54C5D0"/>
      </w:pBdr>
      <w:spacing w:after="0" w:line="240" w:lineRule="auto"/>
    </w:pPr>
    <w:rPr>
      <w:rFonts w:ascii="Arial" w:eastAsiaTheme="majorEastAsia" w:hAnsi="Arial" w:cstheme="majorBidi"/>
      <w:b/>
      <w:bCs/>
      <w:color w:val="004990"/>
      <w:sz w:val="46"/>
      <w:szCs w:val="26"/>
    </w:rPr>
  </w:style>
  <w:style w:type="character" w:styleId="Accentuationlgre">
    <w:name w:val="Subtle Emphasis"/>
    <w:aliases w:val="Petit"/>
    <w:basedOn w:val="Policepardfaut"/>
    <w:uiPriority w:val="3"/>
    <w:qFormat/>
    <w:rsid w:val="005700A1"/>
    <w:rPr>
      <w:i w:val="0"/>
      <w:iCs/>
      <w:color w:val="404040" w:themeColor="text1" w:themeTint="BF"/>
      <w:sz w:val="18"/>
    </w:rPr>
  </w:style>
  <w:style w:type="paragraph" w:customStyle="1" w:styleId="Gauchealign">
    <w:name w:val="Gauche (aligné)"/>
    <w:basedOn w:val="Normalcentr"/>
    <w:uiPriority w:val="21"/>
    <w:qFormat/>
    <w:rsid w:val="000D0499"/>
    <w:pPr>
      <w:jc w:val="left"/>
    </w:pPr>
  </w:style>
  <w:style w:type="character" w:customStyle="1" w:styleId="Indice">
    <w:name w:val="Indice"/>
    <w:basedOn w:val="Policepardfaut"/>
    <w:uiPriority w:val="19"/>
    <w:qFormat/>
    <w:rsid w:val="00BF1806"/>
    <w:rPr>
      <w:vertAlign w:val="subscript"/>
    </w:rPr>
  </w:style>
  <w:style w:type="character" w:customStyle="1" w:styleId="Exposant">
    <w:name w:val="Exposant"/>
    <w:basedOn w:val="Policepardfaut"/>
    <w:uiPriority w:val="19"/>
    <w:qFormat/>
    <w:rsid w:val="00BF1806"/>
    <w:rPr>
      <w:vertAlign w:val="superscript"/>
    </w:rPr>
  </w:style>
  <w:style w:type="character" w:customStyle="1" w:styleId="Mentionnonrsolue1">
    <w:name w:val="Mention non résolue1"/>
    <w:basedOn w:val="Policepardfaut"/>
    <w:uiPriority w:val="99"/>
    <w:semiHidden/>
    <w:unhideWhenUsed/>
    <w:rsid w:val="00DB732E"/>
    <w:rPr>
      <w:color w:val="605E5C"/>
      <w:shd w:val="clear" w:color="auto" w:fill="E1DFDD"/>
    </w:rPr>
  </w:style>
  <w:style w:type="paragraph" w:styleId="TM9">
    <w:name w:val="toc 9"/>
    <w:basedOn w:val="Normal"/>
    <w:next w:val="Normal"/>
    <w:autoRedefine/>
    <w:uiPriority w:val="39"/>
    <w:unhideWhenUsed/>
    <w:rsid w:val="00D7443D"/>
    <w:pPr>
      <w:spacing w:after="100"/>
      <w:ind w:left="1760"/>
    </w:pPr>
  </w:style>
  <w:style w:type="paragraph" w:styleId="TM8">
    <w:name w:val="toc 8"/>
    <w:basedOn w:val="Normal"/>
    <w:next w:val="Normal"/>
    <w:autoRedefine/>
    <w:semiHidden/>
    <w:unhideWhenUsed/>
    <w:rsid w:val="00D7443D"/>
    <w:pPr>
      <w:spacing w:after="100"/>
      <w:ind w:left="1540"/>
    </w:pPr>
  </w:style>
  <w:style w:type="paragraph" w:styleId="TM7">
    <w:name w:val="toc 7"/>
    <w:basedOn w:val="Normal"/>
    <w:next w:val="Normal"/>
    <w:autoRedefine/>
    <w:semiHidden/>
    <w:unhideWhenUsed/>
    <w:rsid w:val="00D7443D"/>
    <w:pPr>
      <w:spacing w:after="100"/>
      <w:ind w:left="1320"/>
    </w:pPr>
  </w:style>
  <w:style w:type="paragraph" w:styleId="TM5">
    <w:name w:val="toc 5"/>
    <w:basedOn w:val="TM4"/>
    <w:next w:val="Normal"/>
    <w:autoRedefine/>
    <w:uiPriority w:val="39"/>
    <w:unhideWhenUsed/>
    <w:rsid w:val="005D3257"/>
    <w:pPr>
      <w:tabs>
        <w:tab w:val="left" w:pos="1560"/>
      </w:tabs>
      <w:spacing w:after="100"/>
      <w:ind w:left="1560" w:hanging="993"/>
    </w:pPr>
    <w:rPr>
      <w:color w:val="7F7F7F" w:themeColor="text1" w:themeTint="80"/>
    </w:rPr>
  </w:style>
  <w:style w:type="character" w:styleId="Lienhypertextesuivivisit">
    <w:name w:val="FollowedHyperlink"/>
    <w:basedOn w:val="Policepardfaut"/>
    <w:unhideWhenUsed/>
    <w:rsid w:val="00162456"/>
    <w:rPr>
      <w:color w:val="800080" w:themeColor="followedHyperlink"/>
      <w:u w:val="single"/>
    </w:rPr>
  </w:style>
  <w:style w:type="paragraph" w:customStyle="1" w:styleId="Mentionslgales">
    <w:name w:val="Mentions légales"/>
    <w:basedOn w:val="Normalcentr"/>
    <w:uiPriority w:val="99"/>
    <w:rsid w:val="00141231"/>
    <w:pPr>
      <w:spacing w:before="0"/>
    </w:pPr>
    <w:rPr>
      <w:color w:val="404040" w:themeColor="text1" w:themeTint="BF"/>
      <w:sz w:val="17"/>
      <w:szCs w:val="17"/>
    </w:rPr>
  </w:style>
  <w:style w:type="character" w:customStyle="1" w:styleId="Grasitalique">
    <w:name w:val="Gras + italique"/>
    <w:basedOn w:val="lev"/>
    <w:uiPriority w:val="21"/>
    <w:qFormat/>
    <w:rsid w:val="00B32173"/>
    <w:rPr>
      <w:b/>
      <w:bCs/>
      <w:i/>
    </w:rPr>
  </w:style>
  <w:style w:type="paragraph" w:customStyle="1" w:styleId="Petit">
    <w:name w:val="Petit."/>
    <w:basedOn w:val="Normal"/>
    <w:uiPriority w:val="22"/>
    <w:qFormat/>
    <w:rsid w:val="005700A1"/>
    <w:pPr>
      <w:jc w:val="left"/>
    </w:pPr>
    <w:rPr>
      <w:sz w:val="18"/>
    </w:rPr>
  </w:style>
  <w:style w:type="table" w:customStyle="1" w:styleId="Tableaupetit4">
    <w:name w:val="Tableau petit 4"/>
    <w:basedOn w:val="Tableausimple1"/>
    <w:uiPriority w:val="99"/>
    <w:rsid w:val="005B49AA"/>
    <w:rPr>
      <w:sz w:val="18"/>
    </w:rPr>
    <w:tblPr/>
    <w:tblStylePr w:type="firstRow">
      <w:rPr>
        <w:b/>
        <w:bCs/>
      </w:rPr>
      <w:tblPr/>
      <w:tcPr>
        <w:shd w:val="clear" w:color="auto" w:fill="9CDDE4"/>
      </w:tcPr>
    </w:tblStylePr>
    <w:tblStylePr w:type="lastRow">
      <w:rPr>
        <w:b/>
        <w:bCs/>
        <w:i/>
      </w:rPr>
      <w:tblPr/>
      <w:tcPr>
        <w:tcBorders>
          <w:top w:val="nil"/>
        </w:tcBorders>
      </w:tcPr>
    </w:tblStylePr>
    <w:tblStylePr w:type="firstCol">
      <w:rPr>
        <w:rFonts w:ascii="Arial" w:hAnsi="Arial"/>
        <w:b/>
        <w:bCs/>
        <w:sz w:val="22"/>
      </w:rPr>
      <w:tblPr/>
      <w:tcPr>
        <w:shd w:val="clear" w:color="auto" w:fill="9CDDE4"/>
      </w:tcPr>
    </w:tblStylePr>
    <w:tblStylePr w:type="lastCol">
      <w:rPr>
        <w:b/>
        <w:bCs/>
        <w:i/>
      </w:rPr>
    </w:tblStylePr>
    <w:tblStylePr w:type="band2Vert">
      <w:tblPr/>
      <w:tcPr>
        <w:shd w:val="clear" w:color="auto" w:fill="F4F6F6"/>
      </w:tcPr>
    </w:tblStylePr>
    <w:tblStylePr w:type="band2Horz">
      <w:tblPr/>
      <w:tcPr>
        <w:shd w:val="clear" w:color="auto" w:fill="F4F6F6"/>
      </w:tcPr>
    </w:tblStylePr>
  </w:style>
  <w:style w:type="table" w:styleId="Tableaucontemporain">
    <w:name w:val="Table Contemporary"/>
    <w:basedOn w:val="TableauNormal"/>
    <w:uiPriority w:val="99"/>
    <w:semiHidden/>
    <w:unhideWhenUsed/>
    <w:locked/>
    <w:rsid w:val="00EA5FEE"/>
    <w:pPr>
      <w:spacing w:before="100" w:after="4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M6">
    <w:name w:val="toc 6"/>
    <w:basedOn w:val="Normal"/>
    <w:next w:val="Normal"/>
    <w:autoRedefine/>
    <w:semiHidden/>
    <w:rsid w:val="007353BE"/>
    <w:pPr>
      <w:spacing w:before="0" w:after="0" w:line="240" w:lineRule="auto"/>
      <w:ind w:left="1200"/>
      <w:jc w:val="left"/>
    </w:pPr>
    <w:rPr>
      <w:rFonts w:ascii="Times New Roman" w:eastAsia="Times New Roman" w:hAnsi="Times New Roman" w:cs="Times New Roman"/>
      <w:color w:val="auto"/>
      <w:sz w:val="18"/>
      <w:szCs w:val="18"/>
    </w:rPr>
  </w:style>
  <w:style w:type="character" w:styleId="Numrodepage">
    <w:name w:val="page number"/>
    <w:basedOn w:val="Policepardfaut"/>
    <w:rsid w:val="007353BE"/>
  </w:style>
  <w:style w:type="paragraph" w:styleId="Notedefin">
    <w:name w:val="endnote text"/>
    <w:basedOn w:val="Normal"/>
    <w:link w:val="NotedefinCar"/>
    <w:semiHidden/>
    <w:rsid w:val="007353BE"/>
    <w:pPr>
      <w:widowControl w:val="0"/>
      <w:autoSpaceDE w:val="0"/>
      <w:autoSpaceDN w:val="0"/>
      <w:adjustRightInd w:val="0"/>
      <w:spacing w:before="0" w:after="0" w:line="240" w:lineRule="auto"/>
      <w:jc w:val="left"/>
    </w:pPr>
    <w:rPr>
      <w:rFonts w:ascii="Courier New" w:eastAsia="Times New Roman" w:hAnsi="Courier New" w:cs="Times New Roman"/>
      <w:color w:val="auto"/>
      <w:sz w:val="20"/>
      <w:szCs w:val="24"/>
    </w:rPr>
  </w:style>
  <w:style w:type="character" w:customStyle="1" w:styleId="NotedefinCar">
    <w:name w:val="Note de fin Car"/>
    <w:basedOn w:val="Policepardfaut"/>
    <w:link w:val="Notedefin"/>
    <w:semiHidden/>
    <w:rsid w:val="007353BE"/>
    <w:rPr>
      <w:rFonts w:ascii="Courier New" w:eastAsia="Times New Roman" w:hAnsi="Courier New" w:cs="Times New Roman"/>
      <w:sz w:val="20"/>
      <w:szCs w:val="24"/>
    </w:rPr>
  </w:style>
  <w:style w:type="paragraph" w:styleId="Commentaire">
    <w:name w:val="annotation text"/>
    <w:basedOn w:val="Normal"/>
    <w:link w:val="CommentaireCar"/>
    <w:semiHidden/>
    <w:rsid w:val="007353BE"/>
    <w:pPr>
      <w:spacing w:before="0" w:after="0" w:line="240" w:lineRule="auto"/>
      <w:jc w:val="left"/>
    </w:pPr>
    <w:rPr>
      <w:rFonts w:ascii="Times New Roman" w:eastAsia="Times New Roman" w:hAnsi="Times New Roman" w:cs="Times New Roman"/>
      <w:color w:val="auto"/>
      <w:sz w:val="20"/>
      <w:szCs w:val="20"/>
    </w:rPr>
  </w:style>
  <w:style w:type="character" w:customStyle="1" w:styleId="CommentaireCar">
    <w:name w:val="Commentaire Car"/>
    <w:basedOn w:val="Policepardfaut"/>
    <w:link w:val="Commentaire"/>
    <w:semiHidden/>
    <w:rsid w:val="007353BE"/>
    <w:rPr>
      <w:rFonts w:ascii="Times New Roman" w:eastAsia="Times New Roman" w:hAnsi="Times New Roman" w:cs="Times New Roman"/>
      <w:sz w:val="20"/>
      <w:szCs w:val="20"/>
    </w:rPr>
  </w:style>
  <w:style w:type="character" w:styleId="Marquedecommentaire">
    <w:name w:val="annotation reference"/>
    <w:semiHidden/>
    <w:rsid w:val="007353BE"/>
    <w:rPr>
      <w:sz w:val="16"/>
      <w:szCs w:val="16"/>
    </w:rPr>
  </w:style>
  <w:style w:type="paragraph" w:styleId="Objetducommentaire">
    <w:name w:val="annotation subject"/>
    <w:basedOn w:val="Commentaire"/>
    <w:next w:val="Commentaire"/>
    <w:link w:val="ObjetducommentaireCar"/>
    <w:semiHidden/>
    <w:rsid w:val="007353BE"/>
    <w:rPr>
      <w:b/>
      <w:bCs/>
    </w:rPr>
  </w:style>
  <w:style w:type="character" w:customStyle="1" w:styleId="ObjetducommentaireCar">
    <w:name w:val="Objet du commentaire Car"/>
    <w:basedOn w:val="CommentaireCar"/>
    <w:link w:val="Objetducommentaire"/>
    <w:semiHidden/>
    <w:rsid w:val="007353BE"/>
    <w:rPr>
      <w:rFonts w:ascii="Times New Roman" w:eastAsia="Times New Roman" w:hAnsi="Times New Roman" w:cs="Times New Roman"/>
      <w:b/>
      <w:bCs/>
      <w:sz w:val="20"/>
      <w:szCs w:val="20"/>
    </w:rPr>
  </w:style>
  <w:style w:type="table" w:styleId="Tableauclassique3">
    <w:name w:val="Table Classic 3"/>
    <w:basedOn w:val="TableauNormal"/>
    <w:uiPriority w:val="99"/>
    <w:semiHidden/>
    <w:unhideWhenUsed/>
    <w:locked/>
    <w:rsid w:val="007353BE"/>
    <w:pPr>
      <w:spacing w:before="100" w:after="4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vision">
    <w:name w:val="Revision"/>
    <w:hidden/>
    <w:uiPriority w:val="99"/>
    <w:semiHidden/>
    <w:rsid w:val="007353BE"/>
    <w:pPr>
      <w:spacing w:after="0" w:line="240" w:lineRule="auto"/>
    </w:pPr>
    <w:rPr>
      <w:rFonts w:ascii="Arial" w:eastAsia="Times New Roman" w:hAnsi="Arial" w:cs="Arial"/>
      <w:sz w:val="24"/>
      <w:szCs w:val="24"/>
    </w:rPr>
  </w:style>
  <w:style w:type="table" w:styleId="Listeclaire-Accent1">
    <w:name w:val="Light List Accent 1"/>
    <w:basedOn w:val="TableauNormal"/>
    <w:uiPriority w:val="61"/>
    <w:semiHidden/>
    <w:unhideWhenUsed/>
    <w:locked/>
    <w:rsid w:val="007353B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detableau8">
    <w:name w:val="Table Grid 8"/>
    <w:basedOn w:val="TableauNormal"/>
    <w:uiPriority w:val="99"/>
    <w:semiHidden/>
    <w:unhideWhenUsed/>
    <w:locked/>
    <w:rsid w:val="007353BE"/>
    <w:pPr>
      <w:spacing w:before="100" w:after="4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rameclaire-Accent1">
    <w:name w:val="Light Shading Accent 1"/>
    <w:basedOn w:val="TableauNormal"/>
    <w:uiPriority w:val="60"/>
    <w:semiHidden/>
    <w:unhideWhenUsed/>
    <w:locked/>
    <w:rsid w:val="007353B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ffetsdetableau3D3">
    <w:name w:val="Table 3D effects 3"/>
    <w:basedOn w:val="TableauNormal"/>
    <w:uiPriority w:val="99"/>
    <w:semiHidden/>
    <w:unhideWhenUsed/>
    <w:locked/>
    <w:rsid w:val="007353BE"/>
    <w:pPr>
      <w:spacing w:before="100" w:after="4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Mentionnonrsolue">
    <w:name w:val="Unresolved Mention"/>
    <w:basedOn w:val="Policepardfaut"/>
    <w:uiPriority w:val="99"/>
    <w:semiHidden/>
    <w:unhideWhenUsed/>
    <w:rsid w:val="00FA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87">
      <w:bodyDiv w:val="1"/>
      <w:marLeft w:val="0"/>
      <w:marRight w:val="0"/>
      <w:marTop w:val="0"/>
      <w:marBottom w:val="0"/>
      <w:divBdr>
        <w:top w:val="none" w:sz="0" w:space="0" w:color="auto"/>
        <w:left w:val="none" w:sz="0" w:space="0" w:color="auto"/>
        <w:bottom w:val="none" w:sz="0" w:space="0" w:color="auto"/>
        <w:right w:val="none" w:sz="0" w:space="0" w:color="auto"/>
      </w:divBdr>
    </w:div>
    <w:div w:id="100029025">
      <w:bodyDiv w:val="1"/>
      <w:marLeft w:val="0"/>
      <w:marRight w:val="0"/>
      <w:marTop w:val="0"/>
      <w:marBottom w:val="0"/>
      <w:divBdr>
        <w:top w:val="none" w:sz="0" w:space="0" w:color="auto"/>
        <w:left w:val="none" w:sz="0" w:space="0" w:color="auto"/>
        <w:bottom w:val="none" w:sz="0" w:space="0" w:color="auto"/>
        <w:right w:val="none" w:sz="0" w:space="0" w:color="auto"/>
      </w:divBdr>
    </w:div>
    <w:div w:id="118501062">
      <w:bodyDiv w:val="1"/>
      <w:marLeft w:val="0"/>
      <w:marRight w:val="0"/>
      <w:marTop w:val="0"/>
      <w:marBottom w:val="0"/>
      <w:divBdr>
        <w:top w:val="none" w:sz="0" w:space="0" w:color="auto"/>
        <w:left w:val="none" w:sz="0" w:space="0" w:color="auto"/>
        <w:bottom w:val="none" w:sz="0" w:space="0" w:color="auto"/>
        <w:right w:val="none" w:sz="0" w:space="0" w:color="auto"/>
      </w:divBdr>
    </w:div>
    <w:div w:id="134883751">
      <w:bodyDiv w:val="1"/>
      <w:marLeft w:val="0"/>
      <w:marRight w:val="0"/>
      <w:marTop w:val="0"/>
      <w:marBottom w:val="0"/>
      <w:divBdr>
        <w:top w:val="none" w:sz="0" w:space="0" w:color="auto"/>
        <w:left w:val="none" w:sz="0" w:space="0" w:color="auto"/>
        <w:bottom w:val="none" w:sz="0" w:space="0" w:color="auto"/>
        <w:right w:val="none" w:sz="0" w:space="0" w:color="auto"/>
      </w:divBdr>
      <w:divsChild>
        <w:div w:id="389967039">
          <w:marLeft w:val="0"/>
          <w:marRight w:val="0"/>
          <w:marTop w:val="0"/>
          <w:marBottom w:val="0"/>
          <w:divBdr>
            <w:top w:val="none" w:sz="0" w:space="0" w:color="auto"/>
            <w:left w:val="none" w:sz="0" w:space="0" w:color="auto"/>
            <w:bottom w:val="none" w:sz="0" w:space="0" w:color="auto"/>
            <w:right w:val="none" w:sz="0" w:space="0" w:color="auto"/>
          </w:divBdr>
          <w:divsChild>
            <w:div w:id="612518032">
              <w:marLeft w:val="0"/>
              <w:marRight w:val="0"/>
              <w:marTop w:val="0"/>
              <w:marBottom w:val="0"/>
              <w:divBdr>
                <w:top w:val="none" w:sz="0" w:space="0" w:color="auto"/>
                <w:left w:val="none" w:sz="0" w:space="0" w:color="auto"/>
                <w:bottom w:val="none" w:sz="0" w:space="0" w:color="auto"/>
                <w:right w:val="none" w:sz="0" w:space="0" w:color="auto"/>
              </w:divBdr>
            </w:div>
            <w:div w:id="1071852594">
              <w:marLeft w:val="0"/>
              <w:marRight w:val="0"/>
              <w:marTop w:val="0"/>
              <w:marBottom w:val="0"/>
              <w:divBdr>
                <w:top w:val="none" w:sz="0" w:space="0" w:color="auto"/>
                <w:left w:val="none" w:sz="0" w:space="0" w:color="auto"/>
                <w:bottom w:val="none" w:sz="0" w:space="0" w:color="auto"/>
                <w:right w:val="none" w:sz="0" w:space="0" w:color="auto"/>
              </w:divBdr>
              <w:divsChild>
                <w:div w:id="1330327817">
                  <w:marLeft w:val="0"/>
                  <w:marRight w:val="0"/>
                  <w:marTop w:val="0"/>
                  <w:marBottom w:val="0"/>
                  <w:divBdr>
                    <w:top w:val="none" w:sz="0" w:space="0" w:color="auto"/>
                    <w:left w:val="none" w:sz="0" w:space="0" w:color="auto"/>
                    <w:bottom w:val="none" w:sz="0" w:space="0" w:color="auto"/>
                    <w:right w:val="none" w:sz="0" w:space="0" w:color="auto"/>
                  </w:divBdr>
                  <w:divsChild>
                    <w:div w:id="15361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2339">
      <w:bodyDiv w:val="1"/>
      <w:marLeft w:val="0"/>
      <w:marRight w:val="0"/>
      <w:marTop w:val="0"/>
      <w:marBottom w:val="0"/>
      <w:divBdr>
        <w:top w:val="none" w:sz="0" w:space="0" w:color="auto"/>
        <w:left w:val="none" w:sz="0" w:space="0" w:color="auto"/>
        <w:bottom w:val="none" w:sz="0" w:space="0" w:color="auto"/>
        <w:right w:val="none" w:sz="0" w:space="0" w:color="auto"/>
      </w:divBdr>
    </w:div>
    <w:div w:id="230621800">
      <w:bodyDiv w:val="1"/>
      <w:marLeft w:val="0"/>
      <w:marRight w:val="0"/>
      <w:marTop w:val="0"/>
      <w:marBottom w:val="0"/>
      <w:divBdr>
        <w:top w:val="none" w:sz="0" w:space="0" w:color="auto"/>
        <w:left w:val="none" w:sz="0" w:space="0" w:color="auto"/>
        <w:bottom w:val="none" w:sz="0" w:space="0" w:color="auto"/>
        <w:right w:val="none" w:sz="0" w:space="0" w:color="auto"/>
      </w:divBdr>
    </w:div>
    <w:div w:id="244459926">
      <w:bodyDiv w:val="1"/>
      <w:marLeft w:val="0"/>
      <w:marRight w:val="0"/>
      <w:marTop w:val="0"/>
      <w:marBottom w:val="0"/>
      <w:divBdr>
        <w:top w:val="none" w:sz="0" w:space="0" w:color="auto"/>
        <w:left w:val="none" w:sz="0" w:space="0" w:color="auto"/>
        <w:bottom w:val="none" w:sz="0" w:space="0" w:color="auto"/>
        <w:right w:val="none" w:sz="0" w:space="0" w:color="auto"/>
      </w:divBdr>
    </w:div>
    <w:div w:id="295179697">
      <w:bodyDiv w:val="1"/>
      <w:marLeft w:val="0"/>
      <w:marRight w:val="0"/>
      <w:marTop w:val="0"/>
      <w:marBottom w:val="0"/>
      <w:divBdr>
        <w:top w:val="none" w:sz="0" w:space="0" w:color="auto"/>
        <w:left w:val="none" w:sz="0" w:space="0" w:color="auto"/>
        <w:bottom w:val="none" w:sz="0" w:space="0" w:color="auto"/>
        <w:right w:val="none" w:sz="0" w:space="0" w:color="auto"/>
      </w:divBdr>
    </w:div>
    <w:div w:id="304554701">
      <w:bodyDiv w:val="1"/>
      <w:marLeft w:val="0"/>
      <w:marRight w:val="0"/>
      <w:marTop w:val="0"/>
      <w:marBottom w:val="0"/>
      <w:divBdr>
        <w:top w:val="none" w:sz="0" w:space="0" w:color="auto"/>
        <w:left w:val="none" w:sz="0" w:space="0" w:color="auto"/>
        <w:bottom w:val="none" w:sz="0" w:space="0" w:color="auto"/>
        <w:right w:val="none" w:sz="0" w:space="0" w:color="auto"/>
      </w:divBdr>
    </w:div>
    <w:div w:id="351494835">
      <w:bodyDiv w:val="1"/>
      <w:marLeft w:val="0"/>
      <w:marRight w:val="0"/>
      <w:marTop w:val="0"/>
      <w:marBottom w:val="0"/>
      <w:divBdr>
        <w:top w:val="none" w:sz="0" w:space="0" w:color="auto"/>
        <w:left w:val="none" w:sz="0" w:space="0" w:color="auto"/>
        <w:bottom w:val="none" w:sz="0" w:space="0" w:color="auto"/>
        <w:right w:val="none" w:sz="0" w:space="0" w:color="auto"/>
      </w:divBdr>
    </w:div>
    <w:div w:id="362901344">
      <w:bodyDiv w:val="1"/>
      <w:marLeft w:val="0"/>
      <w:marRight w:val="0"/>
      <w:marTop w:val="0"/>
      <w:marBottom w:val="0"/>
      <w:divBdr>
        <w:top w:val="none" w:sz="0" w:space="0" w:color="auto"/>
        <w:left w:val="none" w:sz="0" w:space="0" w:color="auto"/>
        <w:bottom w:val="none" w:sz="0" w:space="0" w:color="auto"/>
        <w:right w:val="none" w:sz="0" w:space="0" w:color="auto"/>
      </w:divBdr>
    </w:div>
    <w:div w:id="562835693">
      <w:bodyDiv w:val="1"/>
      <w:marLeft w:val="0"/>
      <w:marRight w:val="0"/>
      <w:marTop w:val="0"/>
      <w:marBottom w:val="0"/>
      <w:divBdr>
        <w:top w:val="none" w:sz="0" w:space="0" w:color="auto"/>
        <w:left w:val="none" w:sz="0" w:space="0" w:color="auto"/>
        <w:bottom w:val="none" w:sz="0" w:space="0" w:color="auto"/>
        <w:right w:val="none" w:sz="0" w:space="0" w:color="auto"/>
      </w:divBdr>
    </w:div>
    <w:div w:id="567961207">
      <w:bodyDiv w:val="1"/>
      <w:marLeft w:val="0"/>
      <w:marRight w:val="0"/>
      <w:marTop w:val="0"/>
      <w:marBottom w:val="0"/>
      <w:divBdr>
        <w:top w:val="none" w:sz="0" w:space="0" w:color="auto"/>
        <w:left w:val="none" w:sz="0" w:space="0" w:color="auto"/>
        <w:bottom w:val="none" w:sz="0" w:space="0" w:color="auto"/>
        <w:right w:val="none" w:sz="0" w:space="0" w:color="auto"/>
      </w:divBdr>
    </w:div>
    <w:div w:id="608465007">
      <w:bodyDiv w:val="1"/>
      <w:marLeft w:val="0"/>
      <w:marRight w:val="0"/>
      <w:marTop w:val="0"/>
      <w:marBottom w:val="0"/>
      <w:divBdr>
        <w:top w:val="none" w:sz="0" w:space="0" w:color="auto"/>
        <w:left w:val="none" w:sz="0" w:space="0" w:color="auto"/>
        <w:bottom w:val="none" w:sz="0" w:space="0" w:color="auto"/>
        <w:right w:val="none" w:sz="0" w:space="0" w:color="auto"/>
      </w:divBdr>
    </w:div>
    <w:div w:id="625545854">
      <w:bodyDiv w:val="1"/>
      <w:marLeft w:val="0"/>
      <w:marRight w:val="0"/>
      <w:marTop w:val="0"/>
      <w:marBottom w:val="0"/>
      <w:divBdr>
        <w:top w:val="none" w:sz="0" w:space="0" w:color="auto"/>
        <w:left w:val="none" w:sz="0" w:space="0" w:color="auto"/>
        <w:bottom w:val="none" w:sz="0" w:space="0" w:color="auto"/>
        <w:right w:val="none" w:sz="0" w:space="0" w:color="auto"/>
      </w:divBdr>
    </w:div>
    <w:div w:id="634025636">
      <w:bodyDiv w:val="1"/>
      <w:marLeft w:val="0"/>
      <w:marRight w:val="0"/>
      <w:marTop w:val="0"/>
      <w:marBottom w:val="0"/>
      <w:divBdr>
        <w:top w:val="none" w:sz="0" w:space="0" w:color="auto"/>
        <w:left w:val="none" w:sz="0" w:space="0" w:color="auto"/>
        <w:bottom w:val="none" w:sz="0" w:space="0" w:color="auto"/>
        <w:right w:val="none" w:sz="0" w:space="0" w:color="auto"/>
      </w:divBdr>
    </w:div>
    <w:div w:id="659695131">
      <w:bodyDiv w:val="1"/>
      <w:marLeft w:val="0"/>
      <w:marRight w:val="0"/>
      <w:marTop w:val="0"/>
      <w:marBottom w:val="0"/>
      <w:divBdr>
        <w:top w:val="none" w:sz="0" w:space="0" w:color="auto"/>
        <w:left w:val="none" w:sz="0" w:space="0" w:color="auto"/>
        <w:bottom w:val="none" w:sz="0" w:space="0" w:color="auto"/>
        <w:right w:val="none" w:sz="0" w:space="0" w:color="auto"/>
      </w:divBdr>
      <w:divsChild>
        <w:div w:id="926693508">
          <w:marLeft w:val="0"/>
          <w:marRight w:val="0"/>
          <w:marTop w:val="0"/>
          <w:marBottom w:val="0"/>
          <w:divBdr>
            <w:top w:val="none" w:sz="0" w:space="0" w:color="auto"/>
            <w:left w:val="none" w:sz="0" w:space="0" w:color="auto"/>
            <w:bottom w:val="none" w:sz="0" w:space="0" w:color="auto"/>
            <w:right w:val="none" w:sz="0" w:space="0" w:color="auto"/>
          </w:divBdr>
          <w:divsChild>
            <w:div w:id="394277653">
              <w:marLeft w:val="0"/>
              <w:marRight w:val="0"/>
              <w:marTop w:val="0"/>
              <w:marBottom w:val="0"/>
              <w:divBdr>
                <w:top w:val="none" w:sz="0" w:space="0" w:color="auto"/>
                <w:left w:val="none" w:sz="0" w:space="0" w:color="auto"/>
                <w:bottom w:val="none" w:sz="0" w:space="0" w:color="auto"/>
                <w:right w:val="none" w:sz="0" w:space="0" w:color="auto"/>
              </w:divBdr>
            </w:div>
            <w:div w:id="1366714744">
              <w:marLeft w:val="0"/>
              <w:marRight w:val="0"/>
              <w:marTop w:val="0"/>
              <w:marBottom w:val="0"/>
              <w:divBdr>
                <w:top w:val="none" w:sz="0" w:space="0" w:color="auto"/>
                <w:left w:val="none" w:sz="0" w:space="0" w:color="auto"/>
                <w:bottom w:val="none" w:sz="0" w:space="0" w:color="auto"/>
                <w:right w:val="none" w:sz="0" w:space="0" w:color="auto"/>
              </w:divBdr>
              <w:divsChild>
                <w:div w:id="206643004">
                  <w:marLeft w:val="0"/>
                  <w:marRight w:val="0"/>
                  <w:marTop w:val="0"/>
                  <w:marBottom w:val="0"/>
                  <w:divBdr>
                    <w:top w:val="none" w:sz="0" w:space="0" w:color="auto"/>
                    <w:left w:val="none" w:sz="0" w:space="0" w:color="auto"/>
                    <w:bottom w:val="none" w:sz="0" w:space="0" w:color="auto"/>
                    <w:right w:val="none" w:sz="0" w:space="0" w:color="auto"/>
                  </w:divBdr>
                  <w:divsChild>
                    <w:div w:id="9466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79231">
      <w:bodyDiv w:val="1"/>
      <w:marLeft w:val="0"/>
      <w:marRight w:val="0"/>
      <w:marTop w:val="0"/>
      <w:marBottom w:val="0"/>
      <w:divBdr>
        <w:top w:val="none" w:sz="0" w:space="0" w:color="auto"/>
        <w:left w:val="none" w:sz="0" w:space="0" w:color="auto"/>
        <w:bottom w:val="none" w:sz="0" w:space="0" w:color="auto"/>
        <w:right w:val="none" w:sz="0" w:space="0" w:color="auto"/>
      </w:divBdr>
    </w:div>
    <w:div w:id="814299000">
      <w:bodyDiv w:val="1"/>
      <w:marLeft w:val="0"/>
      <w:marRight w:val="0"/>
      <w:marTop w:val="0"/>
      <w:marBottom w:val="0"/>
      <w:divBdr>
        <w:top w:val="none" w:sz="0" w:space="0" w:color="auto"/>
        <w:left w:val="none" w:sz="0" w:space="0" w:color="auto"/>
        <w:bottom w:val="none" w:sz="0" w:space="0" w:color="auto"/>
        <w:right w:val="none" w:sz="0" w:space="0" w:color="auto"/>
      </w:divBdr>
    </w:div>
    <w:div w:id="864707046">
      <w:bodyDiv w:val="1"/>
      <w:marLeft w:val="0"/>
      <w:marRight w:val="0"/>
      <w:marTop w:val="0"/>
      <w:marBottom w:val="0"/>
      <w:divBdr>
        <w:top w:val="none" w:sz="0" w:space="0" w:color="auto"/>
        <w:left w:val="none" w:sz="0" w:space="0" w:color="auto"/>
        <w:bottom w:val="none" w:sz="0" w:space="0" w:color="auto"/>
        <w:right w:val="none" w:sz="0" w:space="0" w:color="auto"/>
      </w:divBdr>
    </w:div>
    <w:div w:id="865868707">
      <w:bodyDiv w:val="1"/>
      <w:marLeft w:val="0"/>
      <w:marRight w:val="0"/>
      <w:marTop w:val="0"/>
      <w:marBottom w:val="0"/>
      <w:divBdr>
        <w:top w:val="none" w:sz="0" w:space="0" w:color="auto"/>
        <w:left w:val="none" w:sz="0" w:space="0" w:color="auto"/>
        <w:bottom w:val="none" w:sz="0" w:space="0" w:color="auto"/>
        <w:right w:val="none" w:sz="0" w:space="0" w:color="auto"/>
      </w:divBdr>
    </w:div>
    <w:div w:id="895697956">
      <w:bodyDiv w:val="1"/>
      <w:marLeft w:val="0"/>
      <w:marRight w:val="0"/>
      <w:marTop w:val="0"/>
      <w:marBottom w:val="0"/>
      <w:divBdr>
        <w:top w:val="none" w:sz="0" w:space="0" w:color="auto"/>
        <w:left w:val="none" w:sz="0" w:space="0" w:color="auto"/>
        <w:bottom w:val="none" w:sz="0" w:space="0" w:color="auto"/>
        <w:right w:val="none" w:sz="0" w:space="0" w:color="auto"/>
      </w:divBdr>
    </w:div>
    <w:div w:id="929118428">
      <w:bodyDiv w:val="1"/>
      <w:marLeft w:val="0"/>
      <w:marRight w:val="0"/>
      <w:marTop w:val="0"/>
      <w:marBottom w:val="0"/>
      <w:divBdr>
        <w:top w:val="none" w:sz="0" w:space="0" w:color="auto"/>
        <w:left w:val="none" w:sz="0" w:space="0" w:color="auto"/>
        <w:bottom w:val="none" w:sz="0" w:space="0" w:color="auto"/>
        <w:right w:val="none" w:sz="0" w:space="0" w:color="auto"/>
      </w:divBdr>
    </w:div>
    <w:div w:id="930623755">
      <w:bodyDiv w:val="1"/>
      <w:marLeft w:val="0"/>
      <w:marRight w:val="0"/>
      <w:marTop w:val="0"/>
      <w:marBottom w:val="0"/>
      <w:divBdr>
        <w:top w:val="none" w:sz="0" w:space="0" w:color="auto"/>
        <w:left w:val="none" w:sz="0" w:space="0" w:color="auto"/>
        <w:bottom w:val="none" w:sz="0" w:space="0" w:color="auto"/>
        <w:right w:val="none" w:sz="0" w:space="0" w:color="auto"/>
      </w:divBdr>
    </w:div>
    <w:div w:id="945622572">
      <w:bodyDiv w:val="1"/>
      <w:marLeft w:val="0"/>
      <w:marRight w:val="0"/>
      <w:marTop w:val="0"/>
      <w:marBottom w:val="0"/>
      <w:divBdr>
        <w:top w:val="none" w:sz="0" w:space="0" w:color="auto"/>
        <w:left w:val="none" w:sz="0" w:space="0" w:color="auto"/>
        <w:bottom w:val="none" w:sz="0" w:space="0" w:color="auto"/>
        <w:right w:val="none" w:sz="0" w:space="0" w:color="auto"/>
      </w:divBdr>
    </w:div>
    <w:div w:id="957447590">
      <w:bodyDiv w:val="1"/>
      <w:marLeft w:val="0"/>
      <w:marRight w:val="0"/>
      <w:marTop w:val="0"/>
      <w:marBottom w:val="0"/>
      <w:divBdr>
        <w:top w:val="none" w:sz="0" w:space="0" w:color="auto"/>
        <w:left w:val="none" w:sz="0" w:space="0" w:color="auto"/>
        <w:bottom w:val="none" w:sz="0" w:space="0" w:color="auto"/>
        <w:right w:val="none" w:sz="0" w:space="0" w:color="auto"/>
      </w:divBdr>
    </w:div>
    <w:div w:id="1070351222">
      <w:bodyDiv w:val="1"/>
      <w:marLeft w:val="0"/>
      <w:marRight w:val="0"/>
      <w:marTop w:val="0"/>
      <w:marBottom w:val="0"/>
      <w:divBdr>
        <w:top w:val="none" w:sz="0" w:space="0" w:color="auto"/>
        <w:left w:val="none" w:sz="0" w:space="0" w:color="auto"/>
        <w:bottom w:val="none" w:sz="0" w:space="0" w:color="auto"/>
        <w:right w:val="none" w:sz="0" w:space="0" w:color="auto"/>
      </w:divBdr>
    </w:div>
    <w:div w:id="1128351786">
      <w:bodyDiv w:val="1"/>
      <w:marLeft w:val="0"/>
      <w:marRight w:val="0"/>
      <w:marTop w:val="0"/>
      <w:marBottom w:val="0"/>
      <w:divBdr>
        <w:top w:val="none" w:sz="0" w:space="0" w:color="auto"/>
        <w:left w:val="none" w:sz="0" w:space="0" w:color="auto"/>
        <w:bottom w:val="none" w:sz="0" w:space="0" w:color="auto"/>
        <w:right w:val="none" w:sz="0" w:space="0" w:color="auto"/>
      </w:divBdr>
    </w:div>
    <w:div w:id="1169515546">
      <w:bodyDiv w:val="1"/>
      <w:marLeft w:val="0"/>
      <w:marRight w:val="0"/>
      <w:marTop w:val="0"/>
      <w:marBottom w:val="0"/>
      <w:divBdr>
        <w:top w:val="none" w:sz="0" w:space="0" w:color="auto"/>
        <w:left w:val="none" w:sz="0" w:space="0" w:color="auto"/>
        <w:bottom w:val="none" w:sz="0" w:space="0" w:color="auto"/>
        <w:right w:val="none" w:sz="0" w:space="0" w:color="auto"/>
      </w:divBdr>
    </w:div>
    <w:div w:id="1220822704">
      <w:bodyDiv w:val="1"/>
      <w:marLeft w:val="0"/>
      <w:marRight w:val="0"/>
      <w:marTop w:val="0"/>
      <w:marBottom w:val="0"/>
      <w:divBdr>
        <w:top w:val="none" w:sz="0" w:space="0" w:color="auto"/>
        <w:left w:val="none" w:sz="0" w:space="0" w:color="auto"/>
        <w:bottom w:val="none" w:sz="0" w:space="0" w:color="auto"/>
        <w:right w:val="none" w:sz="0" w:space="0" w:color="auto"/>
      </w:divBdr>
    </w:div>
    <w:div w:id="1231695973">
      <w:bodyDiv w:val="1"/>
      <w:marLeft w:val="0"/>
      <w:marRight w:val="0"/>
      <w:marTop w:val="0"/>
      <w:marBottom w:val="0"/>
      <w:divBdr>
        <w:top w:val="none" w:sz="0" w:space="0" w:color="auto"/>
        <w:left w:val="none" w:sz="0" w:space="0" w:color="auto"/>
        <w:bottom w:val="none" w:sz="0" w:space="0" w:color="auto"/>
        <w:right w:val="none" w:sz="0" w:space="0" w:color="auto"/>
      </w:divBdr>
    </w:div>
    <w:div w:id="1250120974">
      <w:bodyDiv w:val="1"/>
      <w:marLeft w:val="0"/>
      <w:marRight w:val="0"/>
      <w:marTop w:val="0"/>
      <w:marBottom w:val="0"/>
      <w:divBdr>
        <w:top w:val="none" w:sz="0" w:space="0" w:color="auto"/>
        <w:left w:val="none" w:sz="0" w:space="0" w:color="auto"/>
        <w:bottom w:val="none" w:sz="0" w:space="0" w:color="auto"/>
        <w:right w:val="none" w:sz="0" w:space="0" w:color="auto"/>
      </w:divBdr>
    </w:div>
    <w:div w:id="1282566868">
      <w:bodyDiv w:val="1"/>
      <w:marLeft w:val="0"/>
      <w:marRight w:val="0"/>
      <w:marTop w:val="0"/>
      <w:marBottom w:val="0"/>
      <w:divBdr>
        <w:top w:val="none" w:sz="0" w:space="0" w:color="auto"/>
        <w:left w:val="none" w:sz="0" w:space="0" w:color="auto"/>
        <w:bottom w:val="none" w:sz="0" w:space="0" w:color="auto"/>
        <w:right w:val="none" w:sz="0" w:space="0" w:color="auto"/>
      </w:divBdr>
    </w:div>
    <w:div w:id="1314721804">
      <w:bodyDiv w:val="1"/>
      <w:marLeft w:val="0"/>
      <w:marRight w:val="0"/>
      <w:marTop w:val="0"/>
      <w:marBottom w:val="0"/>
      <w:divBdr>
        <w:top w:val="none" w:sz="0" w:space="0" w:color="auto"/>
        <w:left w:val="none" w:sz="0" w:space="0" w:color="auto"/>
        <w:bottom w:val="none" w:sz="0" w:space="0" w:color="auto"/>
        <w:right w:val="none" w:sz="0" w:space="0" w:color="auto"/>
      </w:divBdr>
    </w:div>
    <w:div w:id="1417820129">
      <w:bodyDiv w:val="1"/>
      <w:marLeft w:val="0"/>
      <w:marRight w:val="0"/>
      <w:marTop w:val="0"/>
      <w:marBottom w:val="0"/>
      <w:divBdr>
        <w:top w:val="none" w:sz="0" w:space="0" w:color="auto"/>
        <w:left w:val="none" w:sz="0" w:space="0" w:color="auto"/>
        <w:bottom w:val="none" w:sz="0" w:space="0" w:color="auto"/>
        <w:right w:val="none" w:sz="0" w:space="0" w:color="auto"/>
      </w:divBdr>
    </w:div>
    <w:div w:id="1425342647">
      <w:bodyDiv w:val="1"/>
      <w:marLeft w:val="0"/>
      <w:marRight w:val="0"/>
      <w:marTop w:val="0"/>
      <w:marBottom w:val="0"/>
      <w:divBdr>
        <w:top w:val="none" w:sz="0" w:space="0" w:color="auto"/>
        <w:left w:val="none" w:sz="0" w:space="0" w:color="auto"/>
        <w:bottom w:val="none" w:sz="0" w:space="0" w:color="auto"/>
        <w:right w:val="none" w:sz="0" w:space="0" w:color="auto"/>
      </w:divBdr>
    </w:div>
    <w:div w:id="1467039732">
      <w:bodyDiv w:val="1"/>
      <w:marLeft w:val="0"/>
      <w:marRight w:val="0"/>
      <w:marTop w:val="0"/>
      <w:marBottom w:val="0"/>
      <w:divBdr>
        <w:top w:val="none" w:sz="0" w:space="0" w:color="auto"/>
        <w:left w:val="none" w:sz="0" w:space="0" w:color="auto"/>
        <w:bottom w:val="none" w:sz="0" w:space="0" w:color="auto"/>
        <w:right w:val="none" w:sz="0" w:space="0" w:color="auto"/>
      </w:divBdr>
    </w:div>
    <w:div w:id="1490827946">
      <w:bodyDiv w:val="1"/>
      <w:marLeft w:val="0"/>
      <w:marRight w:val="0"/>
      <w:marTop w:val="0"/>
      <w:marBottom w:val="0"/>
      <w:divBdr>
        <w:top w:val="none" w:sz="0" w:space="0" w:color="auto"/>
        <w:left w:val="none" w:sz="0" w:space="0" w:color="auto"/>
        <w:bottom w:val="none" w:sz="0" w:space="0" w:color="auto"/>
        <w:right w:val="none" w:sz="0" w:space="0" w:color="auto"/>
      </w:divBdr>
    </w:div>
    <w:div w:id="1525442662">
      <w:bodyDiv w:val="1"/>
      <w:marLeft w:val="0"/>
      <w:marRight w:val="0"/>
      <w:marTop w:val="0"/>
      <w:marBottom w:val="0"/>
      <w:divBdr>
        <w:top w:val="none" w:sz="0" w:space="0" w:color="auto"/>
        <w:left w:val="none" w:sz="0" w:space="0" w:color="auto"/>
        <w:bottom w:val="none" w:sz="0" w:space="0" w:color="auto"/>
        <w:right w:val="none" w:sz="0" w:space="0" w:color="auto"/>
      </w:divBdr>
    </w:div>
    <w:div w:id="1540626299">
      <w:bodyDiv w:val="1"/>
      <w:marLeft w:val="0"/>
      <w:marRight w:val="0"/>
      <w:marTop w:val="0"/>
      <w:marBottom w:val="0"/>
      <w:divBdr>
        <w:top w:val="none" w:sz="0" w:space="0" w:color="auto"/>
        <w:left w:val="none" w:sz="0" w:space="0" w:color="auto"/>
        <w:bottom w:val="none" w:sz="0" w:space="0" w:color="auto"/>
        <w:right w:val="none" w:sz="0" w:space="0" w:color="auto"/>
      </w:divBdr>
    </w:div>
    <w:div w:id="1563101128">
      <w:bodyDiv w:val="1"/>
      <w:marLeft w:val="0"/>
      <w:marRight w:val="0"/>
      <w:marTop w:val="0"/>
      <w:marBottom w:val="0"/>
      <w:divBdr>
        <w:top w:val="none" w:sz="0" w:space="0" w:color="auto"/>
        <w:left w:val="none" w:sz="0" w:space="0" w:color="auto"/>
        <w:bottom w:val="none" w:sz="0" w:space="0" w:color="auto"/>
        <w:right w:val="none" w:sz="0" w:space="0" w:color="auto"/>
      </w:divBdr>
    </w:div>
    <w:div w:id="1740403429">
      <w:bodyDiv w:val="1"/>
      <w:marLeft w:val="0"/>
      <w:marRight w:val="0"/>
      <w:marTop w:val="0"/>
      <w:marBottom w:val="0"/>
      <w:divBdr>
        <w:top w:val="none" w:sz="0" w:space="0" w:color="auto"/>
        <w:left w:val="none" w:sz="0" w:space="0" w:color="auto"/>
        <w:bottom w:val="none" w:sz="0" w:space="0" w:color="auto"/>
        <w:right w:val="none" w:sz="0" w:space="0" w:color="auto"/>
      </w:divBdr>
    </w:div>
    <w:div w:id="1745374306">
      <w:bodyDiv w:val="1"/>
      <w:marLeft w:val="0"/>
      <w:marRight w:val="0"/>
      <w:marTop w:val="0"/>
      <w:marBottom w:val="0"/>
      <w:divBdr>
        <w:top w:val="none" w:sz="0" w:space="0" w:color="auto"/>
        <w:left w:val="none" w:sz="0" w:space="0" w:color="auto"/>
        <w:bottom w:val="none" w:sz="0" w:space="0" w:color="auto"/>
        <w:right w:val="none" w:sz="0" w:space="0" w:color="auto"/>
      </w:divBdr>
    </w:div>
    <w:div w:id="1875119182">
      <w:bodyDiv w:val="1"/>
      <w:marLeft w:val="0"/>
      <w:marRight w:val="0"/>
      <w:marTop w:val="0"/>
      <w:marBottom w:val="0"/>
      <w:divBdr>
        <w:top w:val="none" w:sz="0" w:space="0" w:color="auto"/>
        <w:left w:val="none" w:sz="0" w:space="0" w:color="auto"/>
        <w:bottom w:val="none" w:sz="0" w:space="0" w:color="auto"/>
        <w:right w:val="none" w:sz="0" w:space="0" w:color="auto"/>
      </w:divBdr>
    </w:div>
    <w:div w:id="1876313989">
      <w:bodyDiv w:val="1"/>
      <w:marLeft w:val="0"/>
      <w:marRight w:val="0"/>
      <w:marTop w:val="0"/>
      <w:marBottom w:val="0"/>
      <w:divBdr>
        <w:top w:val="none" w:sz="0" w:space="0" w:color="auto"/>
        <w:left w:val="none" w:sz="0" w:space="0" w:color="auto"/>
        <w:bottom w:val="none" w:sz="0" w:space="0" w:color="auto"/>
        <w:right w:val="none" w:sz="0" w:space="0" w:color="auto"/>
      </w:divBdr>
    </w:div>
    <w:div w:id="1892499467">
      <w:bodyDiv w:val="1"/>
      <w:marLeft w:val="0"/>
      <w:marRight w:val="0"/>
      <w:marTop w:val="0"/>
      <w:marBottom w:val="0"/>
      <w:divBdr>
        <w:top w:val="none" w:sz="0" w:space="0" w:color="auto"/>
        <w:left w:val="none" w:sz="0" w:space="0" w:color="auto"/>
        <w:bottom w:val="none" w:sz="0" w:space="0" w:color="auto"/>
        <w:right w:val="none" w:sz="0" w:space="0" w:color="auto"/>
      </w:divBdr>
    </w:div>
    <w:div w:id="2076197052">
      <w:bodyDiv w:val="1"/>
      <w:marLeft w:val="0"/>
      <w:marRight w:val="0"/>
      <w:marTop w:val="0"/>
      <w:marBottom w:val="0"/>
      <w:divBdr>
        <w:top w:val="none" w:sz="0" w:space="0" w:color="auto"/>
        <w:left w:val="none" w:sz="0" w:space="0" w:color="auto"/>
        <w:bottom w:val="none" w:sz="0" w:space="0" w:color="auto"/>
        <w:right w:val="none" w:sz="0" w:space="0" w:color="auto"/>
      </w:divBdr>
    </w:div>
    <w:div w:id="21296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s-sante.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as-sante.fr"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3" Type="http://schemas.openxmlformats.org/officeDocument/2006/relationships/hyperlink" Target="https://www.has-sante.fr" TargetMode="External"/><Relationship Id="rId7" Type="http://schemas.openxmlformats.org/officeDocument/2006/relationships/image" Target="media/image5.png"/><Relationship Id="rId12"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hyperlink" Target="https://www.linkedin.com/company/haute-autorite-de-sante" TargetMode="External"/><Relationship Id="rId6" Type="http://schemas.openxmlformats.org/officeDocument/2006/relationships/hyperlink" Target="https://www.youtube.com/user/HauteAutoritedeSante"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0.png"/><Relationship Id="rId10" Type="http://schemas.openxmlformats.org/officeDocument/2006/relationships/hyperlink" Target="https://www.has-sante.fr" TargetMode="External"/><Relationship Id="rId4" Type="http://schemas.openxmlformats.org/officeDocument/2006/relationships/hyperlink" Target="https://www.facebook.com/Haute.Autorite.de.Sante/" TargetMode="External"/><Relationship Id="rId9" Type="http://schemas.openxmlformats.org/officeDocument/2006/relationships/image" Target="media/image6.png"/><Relationship Id="rId14" Type="http://schemas.openxmlformats.org/officeDocument/2006/relationships/hyperlink" Target="https://twitter.com/has_san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rculaires.legifrance.gouv.fr/pdf/2015/09/cir_400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ussel\Downloads\Evaluer_long%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5412E823D44B76AFCE8FD3DB356E09"/>
        <w:category>
          <w:name w:val="Général"/>
          <w:gallery w:val="placeholder"/>
        </w:category>
        <w:types>
          <w:type w:val="bbPlcHdr"/>
        </w:types>
        <w:behaviors>
          <w:behavior w:val="content"/>
        </w:behaviors>
        <w:guid w:val="{0CD6E1F2-1159-4F15-8752-19AB8011CF82}"/>
      </w:docPartPr>
      <w:docPartBody>
        <w:p w:rsidR="00100D23" w:rsidRDefault="004F3D25">
          <w:pPr>
            <w:pStyle w:val="2B5412E823D44B76AFCE8FD3DB356E09"/>
          </w:pPr>
          <w:r w:rsidRPr="00F00156">
            <w:rPr>
              <w:rStyle w:val="Textedelespacerserv"/>
            </w:rPr>
            <w:t>Cliquez ou appuyez ici pour entrer du texte.</w:t>
          </w:r>
        </w:p>
      </w:docPartBody>
    </w:docPart>
    <w:docPart>
      <w:docPartPr>
        <w:name w:val="3FB707DD892942AB85D0A49279007E9D"/>
        <w:category>
          <w:name w:val="Général"/>
          <w:gallery w:val="placeholder"/>
        </w:category>
        <w:types>
          <w:type w:val="bbPlcHdr"/>
        </w:types>
        <w:behaviors>
          <w:behavior w:val="content"/>
        </w:behaviors>
        <w:guid w:val="{B363482A-AD8D-4680-AE0C-8FCEF41EA311}"/>
      </w:docPartPr>
      <w:docPartBody>
        <w:p w:rsidR="00100D23" w:rsidRDefault="004F3D25">
          <w:pPr>
            <w:pStyle w:val="3FB707DD892942AB85D0A49279007E9D"/>
          </w:pPr>
          <w:r w:rsidRPr="00EC12E9">
            <w:rPr>
              <w:rStyle w:val="Textedelespacerserv"/>
            </w:rPr>
            <w:t>Choisissez un élément.</w:t>
          </w:r>
        </w:p>
      </w:docPartBody>
    </w:docPart>
    <w:docPart>
      <w:docPartPr>
        <w:name w:val="BD82497525554F81B688E0C6C8AF2AFA"/>
        <w:category>
          <w:name w:val="Général"/>
          <w:gallery w:val="placeholder"/>
        </w:category>
        <w:types>
          <w:type w:val="bbPlcHdr"/>
        </w:types>
        <w:behaviors>
          <w:behavior w:val="content"/>
        </w:behaviors>
        <w:guid w:val="{B5D2A20A-E7A4-4DDB-8143-33CA1F1AC4E3}"/>
      </w:docPartPr>
      <w:docPartBody>
        <w:p w:rsidR="00100D23" w:rsidRDefault="004F3D25">
          <w:pPr>
            <w:pStyle w:val="BD82497525554F81B688E0C6C8AF2AFA"/>
          </w:pPr>
          <w:r w:rsidRPr="00EC12E9">
            <w:rPr>
              <w:rStyle w:val="Textedelespacerserv"/>
            </w:rPr>
            <w:t>[Titre ]</w:t>
          </w:r>
        </w:p>
      </w:docPartBody>
    </w:docPart>
    <w:docPart>
      <w:docPartPr>
        <w:name w:val="C83D9E322E764D3CA6C7DDC5F2518AF2"/>
        <w:category>
          <w:name w:val="Général"/>
          <w:gallery w:val="placeholder"/>
        </w:category>
        <w:types>
          <w:type w:val="bbPlcHdr"/>
        </w:types>
        <w:behaviors>
          <w:behavior w:val="content"/>
        </w:behaviors>
        <w:guid w:val="{A5FDE1C0-D329-4756-BE15-D8BFB3D8DD10}"/>
      </w:docPartPr>
      <w:docPartBody>
        <w:p w:rsidR="00100D23" w:rsidRDefault="004F3D25">
          <w:pPr>
            <w:pStyle w:val="C83D9E322E764D3CA6C7DDC5F2518AF2"/>
          </w:pPr>
          <w:r>
            <w:rPr>
              <w:rStyle w:val="Textedelespacerserv"/>
            </w:rPr>
            <w:t xml:space="preserve">                                        </w:t>
          </w:r>
        </w:p>
      </w:docPartBody>
    </w:docPart>
    <w:docPart>
      <w:docPartPr>
        <w:name w:val="DFE48430080348F99D35B8CBEBF370F1"/>
        <w:category>
          <w:name w:val="Général"/>
          <w:gallery w:val="placeholder"/>
        </w:category>
        <w:types>
          <w:type w:val="bbPlcHdr"/>
        </w:types>
        <w:behaviors>
          <w:behavior w:val="content"/>
        </w:behaviors>
        <w:guid w:val="{48D684CA-81C9-4190-8262-64562F4039C6}"/>
      </w:docPartPr>
      <w:docPartBody>
        <w:p w:rsidR="00100D23" w:rsidRDefault="004F3D25">
          <w:pPr>
            <w:pStyle w:val="DFE48430080348F99D35B8CBEBF370F1"/>
          </w:pPr>
          <w:r w:rsidRPr="00EC12E9">
            <w:rPr>
              <w:rStyle w:val="Textedelespacerserv"/>
            </w:rPr>
            <w:t>Choisissez un élément.</w:t>
          </w:r>
        </w:p>
      </w:docPartBody>
    </w:docPart>
    <w:docPart>
      <w:docPartPr>
        <w:name w:val="AB38E7FC8265469B8B4E0A27981CF5C6"/>
        <w:category>
          <w:name w:val="Général"/>
          <w:gallery w:val="placeholder"/>
        </w:category>
        <w:types>
          <w:type w:val="bbPlcHdr"/>
        </w:types>
        <w:behaviors>
          <w:behavior w:val="content"/>
        </w:behaviors>
        <w:guid w:val="{5A9791F6-2A21-4190-BD6D-02530E036E86}"/>
      </w:docPartPr>
      <w:docPartBody>
        <w:p w:rsidR="00100D23" w:rsidRDefault="004F3D25">
          <w:pPr>
            <w:pStyle w:val="AB38E7FC8265469B8B4E0A27981CF5C6"/>
          </w:pPr>
          <w:r>
            <w:rPr>
              <w:rStyle w:val="Validationcollge"/>
            </w:rPr>
            <w:t>[</w:t>
          </w:r>
          <w:r w:rsidRPr="00A815C7">
            <w:rPr>
              <w:rStyle w:val="Validationcollge"/>
            </w:rPr>
            <w:t>Date</w:t>
          </w:r>
          <w:r>
            <w:rPr>
              <w:rStyle w:val="Validationcollge"/>
            </w:rPr>
            <w:t>]</w:t>
          </w:r>
        </w:p>
      </w:docPartBody>
    </w:docPart>
    <w:docPart>
      <w:docPartPr>
        <w:name w:val="EA21096BB17A433B8FF07509FB8266EA"/>
        <w:category>
          <w:name w:val="Général"/>
          <w:gallery w:val="placeholder"/>
        </w:category>
        <w:types>
          <w:type w:val="bbPlcHdr"/>
        </w:types>
        <w:behaviors>
          <w:behavior w:val="content"/>
        </w:behaviors>
        <w:guid w:val="{E9B845ED-EAD0-405A-AAFD-B6118D7BBDC3}"/>
      </w:docPartPr>
      <w:docPartBody>
        <w:p w:rsidR="00100D23" w:rsidRDefault="004F3D25">
          <w:pPr>
            <w:pStyle w:val="EA21096BB17A433B8FF07509FB8266EA"/>
          </w:pPr>
          <w:r w:rsidRPr="00EC12E9">
            <w:rPr>
              <w:rStyle w:val="Textedelespacerserv"/>
            </w:rPr>
            <w:t>Choisissez un élément.</w:t>
          </w:r>
        </w:p>
      </w:docPartBody>
    </w:docPart>
    <w:docPart>
      <w:docPartPr>
        <w:name w:val="A1924721F0CF4B5483DDD0CD4F70D071"/>
        <w:category>
          <w:name w:val="Général"/>
          <w:gallery w:val="placeholder"/>
        </w:category>
        <w:types>
          <w:type w:val="bbPlcHdr"/>
        </w:types>
        <w:behaviors>
          <w:behavior w:val="content"/>
        </w:behaviors>
        <w:guid w:val="{71C48DFA-D7FF-4A63-87E1-253235898E0E}"/>
      </w:docPartPr>
      <w:docPartBody>
        <w:p w:rsidR="00100D23" w:rsidRDefault="004F3D25">
          <w:pPr>
            <w:pStyle w:val="A1924721F0CF4B5483DDD0CD4F70D071"/>
          </w:pPr>
          <w:r>
            <w:rPr>
              <w:rStyle w:val="Validationcollge"/>
              <w:sz w:val="26"/>
              <w:szCs w:val="26"/>
            </w:rPr>
            <w:t xml:space="preserve">          </w:t>
          </w:r>
        </w:p>
      </w:docPartBody>
    </w:docPart>
    <w:docPart>
      <w:docPartPr>
        <w:name w:val="4F9B6F018272464891FDD2C5D4B85A7F"/>
        <w:category>
          <w:name w:val="Général"/>
          <w:gallery w:val="placeholder"/>
        </w:category>
        <w:types>
          <w:type w:val="bbPlcHdr"/>
        </w:types>
        <w:behaviors>
          <w:behavior w:val="content"/>
        </w:behaviors>
        <w:guid w:val="{F7BEFB19-0125-4A3A-96C0-B6A97EF50F1E}"/>
      </w:docPartPr>
      <w:docPartBody>
        <w:p w:rsidR="00100D23" w:rsidRDefault="004F3D25">
          <w:pPr>
            <w:pStyle w:val="4F9B6F018272464891FDD2C5D4B85A7F"/>
          </w:pPr>
          <w:r>
            <w:rPr>
              <w:rStyle w:val="Textedelespacerserv"/>
            </w:rPr>
            <w:t> </w:t>
          </w:r>
        </w:p>
      </w:docPartBody>
    </w:docPart>
    <w:docPart>
      <w:docPartPr>
        <w:name w:val="F2BD01F70BB14F62AB5E1F529CA76804"/>
        <w:category>
          <w:name w:val="Général"/>
          <w:gallery w:val="placeholder"/>
        </w:category>
        <w:types>
          <w:type w:val="bbPlcHdr"/>
        </w:types>
        <w:behaviors>
          <w:behavior w:val="content"/>
        </w:behaviors>
        <w:guid w:val="{C7B01AAE-DEED-4D7B-9F78-22D53D0D8F46}"/>
      </w:docPartPr>
      <w:docPartBody>
        <w:p w:rsidR="00100D23" w:rsidRDefault="004F3D25">
          <w:pPr>
            <w:pStyle w:val="F2BD01F70BB14F62AB5E1F529CA76804"/>
          </w:pPr>
          <w:r w:rsidRPr="00F60932">
            <w:rPr>
              <w:rStyle w:val="Textedelespacerserv"/>
            </w:rPr>
            <w:t>[Titre ]</w:t>
          </w:r>
        </w:p>
      </w:docPartBody>
    </w:docPart>
    <w:docPart>
      <w:docPartPr>
        <w:name w:val="4EB3824980BE4B44A6C7945D94C03F9B"/>
        <w:category>
          <w:name w:val="Général"/>
          <w:gallery w:val="placeholder"/>
        </w:category>
        <w:types>
          <w:type w:val="bbPlcHdr"/>
        </w:types>
        <w:behaviors>
          <w:behavior w:val="content"/>
        </w:behaviors>
        <w:guid w:val="{1EFD9B3F-6FCB-4B20-8B38-FA1C5F38ABD9}"/>
      </w:docPartPr>
      <w:docPartBody>
        <w:p w:rsidR="00100D23" w:rsidRDefault="004F3D25">
          <w:pPr>
            <w:pStyle w:val="4EB3824980BE4B44A6C7945D94C03F9B"/>
          </w:pPr>
          <w:r>
            <w:rPr>
              <w:rStyle w:val="Textedelespacerserv"/>
            </w:rPr>
            <w:t xml:space="preserve">                                        </w:t>
          </w:r>
        </w:p>
      </w:docPartBody>
    </w:docPart>
    <w:docPart>
      <w:docPartPr>
        <w:name w:val="130CC81B47434343B3AC6C62006FF2CB"/>
        <w:category>
          <w:name w:val="Général"/>
          <w:gallery w:val="placeholder"/>
        </w:category>
        <w:types>
          <w:type w:val="bbPlcHdr"/>
        </w:types>
        <w:behaviors>
          <w:behavior w:val="content"/>
        </w:behaviors>
        <w:guid w:val="{6F66C7FD-8B99-41CD-AB31-315B0A110FBD}"/>
      </w:docPartPr>
      <w:docPartBody>
        <w:p w:rsidR="00100D23" w:rsidRDefault="004F3D25">
          <w:pPr>
            <w:pStyle w:val="130CC81B47434343B3AC6C62006FF2CB"/>
          </w:pPr>
          <w:r w:rsidRPr="00136636">
            <w:t>[Date]</w:t>
          </w:r>
        </w:p>
      </w:docPartBody>
    </w:docPart>
    <w:docPart>
      <w:docPartPr>
        <w:name w:val="8CF8DA6F8A88440684985577D37C35D0"/>
        <w:category>
          <w:name w:val="Général"/>
          <w:gallery w:val="placeholder"/>
        </w:category>
        <w:types>
          <w:type w:val="bbPlcHdr"/>
        </w:types>
        <w:behaviors>
          <w:behavior w:val="content"/>
        </w:behaviors>
        <w:guid w:val="{2E3A5B26-06B7-40EA-B735-30EC7EDEC4CD}"/>
      </w:docPartPr>
      <w:docPartBody>
        <w:p w:rsidR="00100D23" w:rsidRDefault="004F3D25">
          <w:pPr>
            <w:pStyle w:val="8CF8DA6F8A88440684985577D37C35D0"/>
          </w:pPr>
          <w:r>
            <w:rPr>
              <w:rStyle w:val="Accentuationlgre"/>
              <w:sz w:val="17"/>
              <w:szCs w:val="17"/>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25"/>
    <w:rsid w:val="00100D23"/>
    <w:rsid w:val="00120B8C"/>
    <w:rsid w:val="00214F37"/>
    <w:rsid w:val="003247FC"/>
    <w:rsid w:val="00331A08"/>
    <w:rsid w:val="00391981"/>
    <w:rsid w:val="004F3D25"/>
    <w:rsid w:val="00557C77"/>
    <w:rsid w:val="005740A1"/>
    <w:rsid w:val="005D6543"/>
    <w:rsid w:val="005F71C1"/>
    <w:rsid w:val="00694F22"/>
    <w:rsid w:val="007D186D"/>
    <w:rsid w:val="00843C07"/>
    <w:rsid w:val="008E3007"/>
    <w:rsid w:val="0091234A"/>
    <w:rsid w:val="00A86FE3"/>
    <w:rsid w:val="00BE4529"/>
    <w:rsid w:val="00C604C1"/>
    <w:rsid w:val="00C65814"/>
    <w:rsid w:val="00CC2AB7"/>
    <w:rsid w:val="00D3549B"/>
    <w:rsid w:val="00DB38EC"/>
    <w:rsid w:val="00DB52CE"/>
    <w:rsid w:val="00E622DF"/>
    <w:rsid w:val="00E82886"/>
    <w:rsid w:val="00ED0511"/>
    <w:rsid w:val="00F55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40A1"/>
    <w:rPr>
      <w:color w:val="808080"/>
    </w:rPr>
  </w:style>
  <w:style w:type="paragraph" w:customStyle="1" w:styleId="2B5412E823D44B76AFCE8FD3DB356E09">
    <w:name w:val="2B5412E823D44B76AFCE8FD3DB356E09"/>
  </w:style>
  <w:style w:type="paragraph" w:customStyle="1" w:styleId="3FB707DD892942AB85D0A49279007E9D">
    <w:name w:val="3FB707DD892942AB85D0A49279007E9D"/>
  </w:style>
  <w:style w:type="paragraph" w:customStyle="1" w:styleId="BD82497525554F81B688E0C6C8AF2AFA">
    <w:name w:val="BD82497525554F81B688E0C6C8AF2AFA"/>
  </w:style>
  <w:style w:type="paragraph" w:customStyle="1" w:styleId="C83D9E322E764D3CA6C7DDC5F2518AF2">
    <w:name w:val="C83D9E322E764D3CA6C7DDC5F2518AF2"/>
  </w:style>
  <w:style w:type="paragraph" w:customStyle="1" w:styleId="DFE48430080348F99D35B8CBEBF370F1">
    <w:name w:val="DFE48430080348F99D35B8CBEBF370F1"/>
  </w:style>
  <w:style w:type="character" w:customStyle="1" w:styleId="Validationcollge">
    <w:name w:val="Validation collège"/>
    <w:basedOn w:val="Policepardfaut"/>
    <w:uiPriority w:val="99"/>
    <w:locked/>
    <w:rsid w:val="005740A1"/>
    <w:rPr>
      <w:rFonts w:ascii="Arial" w:hAnsi="Arial"/>
      <w:b/>
      <w:caps w:val="0"/>
      <w:smallCaps w:val="0"/>
      <w:vanish w:val="0"/>
      <w:color w:val="004990"/>
      <w:sz w:val="28"/>
      <w:u w:val="none"/>
    </w:rPr>
  </w:style>
  <w:style w:type="paragraph" w:customStyle="1" w:styleId="AB38E7FC8265469B8B4E0A27981CF5C6">
    <w:name w:val="AB38E7FC8265469B8B4E0A27981CF5C6"/>
  </w:style>
  <w:style w:type="paragraph" w:customStyle="1" w:styleId="EA21096BB17A433B8FF07509FB8266EA">
    <w:name w:val="EA21096BB17A433B8FF07509FB8266EA"/>
  </w:style>
  <w:style w:type="paragraph" w:customStyle="1" w:styleId="A1924721F0CF4B5483DDD0CD4F70D071">
    <w:name w:val="A1924721F0CF4B5483DDD0CD4F70D071"/>
  </w:style>
  <w:style w:type="paragraph" w:customStyle="1" w:styleId="4F9B6F018272464891FDD2C5D4B85A7F">
    <w:name w:val="4F9B6F018272464891FDD2C5D4B85A7F"/>
  </w:style>
  <w:style w:type="paragraph" w:customStyle="1" w:styleId="F2BD01F70BB14F62AB5E1F529CA76804">
    <w:name w:val="F2BD01F70BB14F62AB5E1F529CA76804"/>
  </w:style>
  <w:style w:type="paragraph" w:customStyle="1" w:styleId="4EB3824980BE4B44A6C7945D94C03F9B">
    <w:name w:val="4EB3824980BE4B44A6C7945D94C03F9B"/>
  </w:style>
  <w:style w:type="paragraph" w:customStyle="1" w:styleId="130CC81B47434343B3AC6C62006FF2CB">
    <w:name w:val="130CC81B47434343B3AC6C62006FF2CB"/>
  </w:style>
  <w:style w:type="character" w:styleId="Accentuationlgre">
    <w:name w:val="Subtle Emphasis"/>
    <w:aliases w:val="Petit"/>
    <w:basedOn w:val="Policepardfaut"/>
    <w:uiPriority w:val="3"/>
    <w:qFormat/>
    <w:rPr>
      <w:i w:val="0"/>
      <w:iCs/>
      <w:color w:val="404040" w:themeColor="text1" w:themeTint="BF"/>
      <w:sz w:val="19"/>
    </w:rPr>
  </w:style>
  <w:style w:type="paragraph" w:customStyle="1" w:styleId="8CF8DA6F8A88440684985577D37C35D0">
    <w:name w:val="8CF8DA6F8A88440684985577D37C3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2022-01-04T00:00:00</PublishDate>
  <Abstract/>
  <CompanyAddress/>
  <CompanyPhone>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1163C9E8BD64F95FDF318F9A50114" ma:contentTypeVersion="13" ma:contentTypeDescription="Crée un document." ma:contentTypeScope="" ma:versionID="8b9b3a147b1b4019f3e330d92e11b7c4">
  <xsd:schema xmlns:xsd="http://www.w3.org/2001/XMLSchema" xmlns:xs="http://www.w3.org/2001/XMLSchema" xmlns:p="http://schemas.microsoft.com/office/2006/metadata/properties" xmlns:ns2="80395b27-d838-4d05-8bd0-a016c7c5a764" xmlns:ns3="f9c5ccbb-ab63-4eae-a239-af544e1f2c22" targetNamespace="http://schemas.microsoft.com/office/2006/metadata/properties" ma:root="true" ma:fieldsID="34fa8b9ca9c7184ad2259205cd867c32" ns2:_="" ns3:_="">
    <xsd:import namespace="80395b27-d838-4d05-8bd0-a016c7c5a764"/>
    <xsd:import namespace="f9c5ccbb-ab63-4eae-a239-af544e1f2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95b27-d838-4d05-8bd0-a016c7c5a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5ccbb-ab63-4eae-a239-af544e1f2c22"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BFCB2D-1C4A-4DD5-AA53-C9CA5FE71677}"/>
</file>

<file path=customXml/itemProps3.xml><?xml version="1.0" encoding="utf-8"?>
<ds:datastoreItem xmlns:ds="http://schemas.openxmlformats.org/officeDocument/2006/customXml" ds:itemID="{F5BDB3A5-B0A4-40EC-B615-14CB0EA54291}">
  <ds:schemaRefs>
    <ds:schemaRef ds:uri="http://schemas.openxmlformats.org/officeDocument/2006/bibliography"/>
  </ds:schemaRefs>
</ds:datastoreItem>
</file>

<file path=customXml/itemProps4.xml><?xml version="1.0" encoding="utf-8"?>
<ds:datastoreItem xmlns:ds="http://schemas.openxmlformats.org/officeDocument/2006/customXml" ds:itemID="{3376584C-DEDE-43C0-B1E2-2409DE401E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4ABF858-5AA8-4A48-A0C8-C56EA9548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Evaluer_long (1)</Template>
  <TotalTime>96</TotalTime>
  <Pages>32</Pages>
  <Words>5898</Words>
  <Characters>32441</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Forfait innovation : matrice type dossier de demande de prise en charge dérogatoire pour un produit innovant</vt:lpstr>
    </vt:vector>
  </TitlesOfParts>
  <Company>HAS</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Forfait innovation : matrice type dossier de demande de prise en charge dérogatoire pour un produit innovant</dc:title>
  <dc:creator>COLLIGNON Corinne</dc:creator>
  <dc:description>– L.165-1-1 du CSS –
Dispositif médical, dispositif médical de diagnostic in vitro ou acte</dc:description>
  <cp:lastModifiedBy>VELZENBERGER Elodie</cp:lastModifiedBy>
  <cp:revision>60</cp:revision>
  <cp:lastPrinted>2019-07-23T12:23:00Z</cp:lastPrinted>
  <dcterms:created xsi:type="dcterms:W3CDTF">2020-10-09T10:35:00Z</dcterms:created>
  <dcterms:modified xsi:type="dcterms:W3CDTF">2022-01-04T12:13:00Z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0x0101006531163C9E8BD64F95FDF318F9A50114</vt:lpwstr>
  </property>
  <property fmtid="{D5CDD505-2E9C-101B-9397-08002B2CF9AE}" pid="3" name="Date de publication">
    <vt:filetime>2019-12-16T10:00:00Z</vt:filetime>
  </property>
  <property fmtid="{D5CDD505-2E9C-101B-9397-08002B2CF9AE}" pid="4" name="Date de validation">
    <vt:filetime>2019-12-16T10:00:00Z</vt:filetime>
  </property>
</Properties>
</file>